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4B" w:rsidRPr="00A1379B" w:rsidRDefault="00043D4B" w:rsidP="00043D4B">
      <w:pPr>
        <w:pStyle w:val="a3"/>
        <w:rPr>
          <w:sz w:val="28"/>
          <w:szCs w:val="28"/>
        </w:rPr>
      </w:pPr>
      <w:r w:rsidRPr="00A1379B">
        <w:rPr>
          <w:sz w:val="28"/>
          <w:szCs w:val="28"/>
        </w:rPr>
        <w:t xml:space="preserve">К А Л </w:t>
      </w:r>
      <w:proofErr w:type="gramStart"/>
      <w:r w:rsidRPr="00A1379B">
        <w:rPr>
          <w:sz w:val="28"/>
          <w:szCs w:val="28"/>
        </w:rPr>
        <w:t>У Ж</w:t>
      </w:r>
      <w:proofErr w:type="gramEnd"/>
      <w:r w:rsidRPr="00A1379B">
        <w:rPr>
          <w:sz w:val="28"/>
          <w:szCs w:val="28"/>
        </w:rPr>
        <w:t xml:space="preserve"> С К А Я  О Б Л А С Т Ь</w:t>
      </w:r>
    </w:p>
    <w:p w:rsidR="00043D4B" w:rsidRPr="00A1379B" w:rsidRDefault="00043D4B" w:rsidP="00043D4B">
      <w:pPr>
        <w:jc w:val="center"/>
        <w:rPr>
          <w:b/>
        </w:rPr>
      </w:pPr>
      <w:r w:rsidRPr="00A1379B">
        <w:rPr>
          <w:b/>
        </w:rPr>
        <w:t>МАЛОЯРОСЛАВЕЦКИЙ РАЙОН</w:t>
      </w:r>
    </w:p>
    <w:p w:rsidR="00043D4B" w:rsidRPr="00A1379B" w:rsidRDefault="00043D4B" w:rsidP="00043D4B">
      <w:pPr>
        <w:tabs>
          <w:tab w:val="left" w:pos="6506"/>
        </w:tabs>
        <w:jc w:val="center"/>
        <w:rPr>
          <w:b/>
        </w:rPr>
      </w:pPr>
      <w:r w:rsidRPr="00A1379B">
        <w:rPr>
          <w:b/>
        </w:rPr>
        <w:t>СЕЛЬСКАЯ ДУМА</w:t>
      </w:r>
    </w:p>
    <w:p w:rsidR="00043D4B" w:rsidRPr="00A1379B" w:rsidRDefault="00043D4B" w:rsidP="00043D4B">
      <w:pPr>
        <w:tabs>
          <w:tab w:val="left" w:pos="6506"/>
        </w:tabs>
        <w:jc w:val="center"/>
        <w:rPr>
          <w:b/>
        </w:rPr>
      </w:pPr>
      <w:r w:rsidRPr="00A1379B">
        <w:rPr>
          <w:b/>
        </w:rPr>
        <w:t>МУНИЦИПАЛЬНОГО ОБРАЗОВАНИЯ</w:t>
      </w:r>
    </w:p>
    <w:p w:rsidR="00043D4B" w:rsidRPr="00A1379B" w:rsidRDefault="00043D4B" w:rsidP="00043D4B">
      <w:pPr>
        <w:tabs>
          <w:tab w:val="left" w:pos="6506"/>
        </w:tabs>
        <w:jc w:val="center"/>
        <w:rPr>
          <w:b/>
        </w:rPr>
      </w:pPr>
      <w:r w:rsidRPr="00A1379B">
        <w:rPr>
          <w:b/>
        </w:rPr>
        <w:t>СЕЛЬСКОЕ ПОСЕЛЕНИЕ «</w:t>
      </w:r>
      <w:r>
        <w:rPr>
          <w:b/>
        </w:rPr>
        <w:t>ДЕРЕВНЯ ЕРДЕНЕВО</w:t>
      </w:r>
      <w:r w:rsidRPr="00A1379B">
        <w:rPr>
          <w:b/>
        </w:rPr>
        <w:t>»</w:t>
      </w:r>
    </w:p>
    <w:p w:rsidR="00A257FA" w:rsidRPr="00A1379B" w:rsidRDefault="00A257FA" w:rsidP="00A257FA">
      <w:pPr>
        <w:jc w:val="center"/>
        <w:rPr>
          <w:b/>
        </w:rPr>
      </w:pPr>
    </w:p>
    <w:p w:rsidR="00A257FA" w:rsidRDefault="00A257FA" w:rsidP="00A257FA">
      <w:pPr>
        <w:jc w:val="center"/>
        <w:rPr>
          <w:b/>
          <w:sz w:val="36"/>
          <w:szCs w:val="36"/>
        </w:rPr>
      </w:pPr>
      <w:r w:rsidRPr="00A1379B">
        <w:rPr>
          <w:b/>
          <w:sz w:val="36"/>
          <w:szCs w:val="36"/>
        </w:rPr>
        <w:t>РЕШЕНИЕ</w:t>
      </w:r>
    </w:p>
    <w:p w:rsidR="00043D4B" w:rsidRDefault="00043D4B" w:rsidP="00A257FA">
      <w:pPr>
        <w:jc w:val="center"/>
        <w:rPr>
          <w:b/>
          <w:sz w:val="36"/>
          <w:szCs w:val="36"/>
        </w:rPr>
      </w:pPr>
    </w:p>
    <w:p w:rsidR="00A257FA" w:rsidRPr="00A1379B" w:rsidRDefault="00A257FA" w:rsidP="00A257FA">
      <w:pPr>
        <w:jc w:val="center"/>
        <w:rPr>
          <w:b/>
          <w:sz w:val="8"/>
          <w:szCs w:val="8"/>
        </w:rPr>
      </w:pPr>
    </w:p>
    <w:p w:rsidR="00A257FA" w:rsidRPr="00A1379B" w:rsidRDefault="003969FA" w:rsidP="00043D4B">
      <w:pPr>
        <w:ind w:firstLine="0"/>
        <w:rPr>
          <w:b/>
        </w:rPr>
      </w:pPr>
      <w:r>
        <w:rPr>
          <w:b/>
        </w:rPr>
        <w:t>о</w:t>
      </w:r>
      <w:r w:rsidR="00A257FA" w:rsidRPr="00A1379B">
        <w:rPr>
          <w:b/>
        </w:rPr>
        <w:t>т</w:t>
      </w:r>
      <w:r>
        <w:rPr>
          <w:b/>
        </w:rPr>
        <w:t xml:space="preserve"> </w:t>
      </w:r>
      <w:r w:rsidR="00A257FA" w:rsidRPr="00A1379B">
        <w:rPr>
          <w:b/>
        </w:rPr>
        <w:t xml:space="preserve"> </w:t>
      </w:r>
      <w:r>
        <w:rPr>
          <w:b/>
        </w:rPr>
        <w:t>10.03.</w:t>
      </w:r>
      <w:r w:rsidR="00A257FA">
        <w:rPr>
          <w:b/>
        </w:rPr>
        <w:t>2022</w:t>
      </w:r>
      <w:r w:rsidR="00A257FA" w:rsidRPr="00A1379B">
        <w:rPr>
          <w:b/>
        </w:rPr>
        <w:t xml:space="preserve"> г. </w:t>
      </w:r>
      <w:r w:rsidR="00A257FA" w:rsidRPr="00A1379B">
        <w:rPr>
          <w:b/>
        </w:rPr>
        <w:tab/>
      </w:r>
      <w:r w:rsidR="00A257FA">
        <w:rPr>
          <w:b/>
        </w:rPr>
        <w:t xml:space="preserve">    </w:t>
      </w:r>
      <w:r w:rsidR="00A257FA" w:rsidRPr="00A1379B">
        <w:rPr>
          <w:b/>
        </w:rPr>
        <w:tab/>
        <w:t xml:space="preserve">                         </w:t>
      </w:r>
      <w:r w:rsidR="00043D4B">
        <w:rPr>
          <w:b/>
        </w:rPr>
        <w:t xml:space="preserve">              </w:t>
      </w:r>
      <w:r w:rsidR="00A257FA">
        <w:rPr>
          <w:b/>
        </w:rPr>
        <w:t xml:space="preserve">        </w:t>
      </w:r>
      <w:r>
        <w:rPr>
          <w:b/>
        </w:rPr>
        <w:t xml:space="preserve">                          </w:t>
      </w:r>
      <w:r w:rsidR="00A257FA">
        <w:rPr>
          <w:b/>
        </w:rPr>
        <w:t xml:space="preserve">          </w:t>
      </w:r>
      <w:r w:rsidR="00A257FA" w:rsidRPr="00A1379B">
        <w:rPr>
          <w:b/>
        </w:rPr>
        <w:t>№</w:t>
      </w:r>
      <w:r>
        <w:rPr>
          <w:b/>
        </w:rPr>
        <w:t xml:space="preserve"> 06</w:t>
      </w:r>
      <w:r w:rsidR="00A257FA">
        <w:rPr>
          <w:b/>
        </w:rPr>
        <w:t xml:space="preserve">   </w:t>
      </w:r>
    </w:p>
    <w:p w:rsidR="00A257FA" w:rsidRDefault="00A257FA" w:rsidP="00E464F5">
      <w:pPr>
        <w:jc w:val="right"/>
      </w:pPr>
    </w:p>
    <w:p w:rsidR="00A257FA" w:rsidRPr="00A257FA" w:rsidRDefault="00A257FA" w:rsidP="00043D4B">
      <w:pPr>
        <w:ind w:firstLine="0"/>
        <w:jc w:val="left"/>
        <w:rPr>
          <w:b/>
          <w:sz w:val="26"/>
          <w:szCs w:val="26"/>
        </w:rPr>
      </w:pPr>
      <w:r w:rsidRPr="00A257FA">
        <w:rPr>
          <w:b/>
          <w:sz w:val="26"/>
          <w:szCs w:val="26"/>
        </w:rPr>
        <w:t xml:space="preserve">О внесении изменений в Решение </w:t>
      </w:r>
    </w:p>
    <w:p w:rsidR="00A257FA" w:rsidRPr="00A257FA" w:rsidRDefault="00A257FA" w:rsidP="00043D4B">
      <w:pPr>
        <w:ind w:firstLine="0"/>
        <w:jc w:val="left"/>
        <w:rPr>
          <w:b/>
          <w:sz w:val="26"/>
          <w:szCs w:val="26"/>
        </w:rPr>
      </w:pPr>
      <w:r w:rsidRPr="00A257FA">
        <w:rPr>
          <w:b/>
          <w:sz w:val="26"/>
          <w:szCs w:val="26"/>
        </w:rPr>
        <w:t xml:space="preserve">Сельской Думы «Об утверждении </w:t>
      </w:r>
    </w:p>
    <w:p w:rsidR="00A257FA" w:rsidRPr="00A257FA" w:rsidRDefault="00A257FA" w:rsidP="00043D4B">
      <w:pPr>
        <w:ind w:firstLine="0"/>
        <w:jc w:val="left"/>
        <w:rPr>
          <w:b/>
          <w:sz w:val="26"/>
          <w:szCs w:val="26"/>
        </w:rPr>
      </w:pPr>
      <w:r w:rsidRPr="00A257FA">
        <w:rPr>
          <w:b/>
          <w:sz w:val="26"/>
          <w:szCs w:val="26"/>
        </w:rPr>
        <w:t xml:space="preserve">Положения о бюджетном процессе </w:t>
      </w:r>
      <w:proofErr w:type="gramStart"/>
      <w:r w:rsidRPr="00A257FA">
        <w:rPr>
          <w:b/>
          <w:sz w:val="26"/>
          <w:szCs w:val="26"/>
        </w:rPr>
        <w:t>в</w:t>
      </w:r>
      <w:proofErr w:type="gramEnd"/>
    </w:p>
    <w:p w:rsidR="00A257FA" w:rsidRPr="00A257FA" w:rsidRDefault="00A257FA" w:rsidP="00043D4B">
      <w:pPr>
        <w:ind w:firstLine="0"/>
        <w:jc w:val="left"/>
        <w:rPr>
          <w:b/>
          <w:sz w:val="26"/>
          <w:szCs w:val="26"/>
        </w:rPr>
      </w:pPr>
      <w:r w:rsidRPr="00A257FA">
        <w:rPr>
          <w:b/>
          <w:sz w:val="26"/>
          <w:szCs w:val="26"/>
        </w:rPr>
        <w:t xml:space="preserve"> сельском </w:t>
      </w:r>
      <w:proofErr w:type="gramStart"/>
      <w:r w:rsidRPr="00A257FA">
        <w:rPr>
          <w:b/>
          <w:sz w:val="26"/>
          <w:szCs w:val="26"/>
        </w:rPr>
        <w:t>поселении</w:t>
      </w:r>
      <w:proofErr w:type="gramEnd"/>
      <w:r w:rsidRPr="00A257FA">
        <w:rPr>
          <w:b/>
          <w:sz w:val="26"/>
          <w:szCs w:val="26"/>
        </w:rPr>
        <w:t xml:space="preserve"> «Деревня Ерденево»</w:t>
      </w:r>
    </w:p>
    <w:p w:rsidR="00A257FA" w:rsidRDefault="00A257FA" w:rsidP="00043D4B">
      <w:pPr>
        <w:ind w:firstLine="0"/>
        <w:jc w:val="left"/>
      </w:pPr>
      <w:r w:rsidRPr="00A257FA">
        <w:rPr>
          <w:b/>
          <w:sz w:val="26"/>
          <w:szCs w:val="26"/>
        </w:rPr>
        <w:t>№ 21 от 08.07.2011 г.</w:t>
      </w:r>
    </w:p>
    <w:p w:rsidR="00A257FA" w:rsidRDefault="00A257FA" w:rsidP="002922EB"/>
    <w:p w:rsidR="002922EB" w:rsidRDefault="002922EB" w:rsidP="002922EB"/>
    <w:p w:rsidR="002922EB" w:rsidRDefault="002922EB" w:rsidP="002922EB">
      <w:pPr>
        <w:rPr>
          <w:sz w:val="26"/>
          <w:szCs w:val="26"/>
        </w:rPr>
      </w:pPr>
      <w:r w:rsidRPr="002922EB">
        <w:rPr>
          <w:sz w:val="26"/>
          <w:szCs w:val="26"/>
        </w:rPr>
        <w:t xml:space="preserve">В соответствии Федеральным законом от 06.10.2003 года № 131-ФЗ «Об общих принципах организации местного самоуправления в Российской Федерации, Бюджетным кодексом Российской Федерации, Налоговым кодексом Российской Федерации, Уставом муниципального образования </w:t>
      </w:r>
      <w:r>
        <w:rPr>
          <w:sz w:val="26"/>
          <w:szCs w:val="26"/>
        </w:rPr>
        <w:t>сельского поселения «Деревня Ерденево»</w:t>
      </w:r>
      <w:r w:rsidRPr="002922EB">
        <w:rPr>
          <w:sz w:val="26"/>
          <w:szCs w:val="26"/>
        </w:rPr>
        <w:t xml:space="preserve">, а так же и принимая во внимание Федеральный закон от 27.12.2019г. № 479-ФЗ «О внесении изменений в Бюджетный кодекс Российской Федерации в части казначейского обслуживания и системы казначейских платежей» и </w:t>
      </w:r>
      <w:r>
        <w:rPr>
          <w:sz w:val="26"/>
          <w:szCs w:val="26"/>
        </w:rPr>
        <w:t>протест</w:t>
      </w:r>
      <w:r w:rsidRPr="002922EB">
        <w:rPr>
          <w:sz w:val="26"/>
          <w:szCs w:val="26"/>
        </w:rPr>
        <w:t xml:space="preserve"> прокурора </w:t>
      </w:r>
      <w:r>
        <w:rPr>
          <w:sz w:val="26"/>
          <w:szCs w:val="26"/>
        </w:rPr>
        <w:t>Малоярославецкого</w:t>
      </w:r>
      <w:r w:rsidRPr="002922EB">
        <w:rPr>
          <w:sz w:val="26"/>
          <w:szCs w:val="26"/>
        </w:rPr>
        <w:t xml:space="preserve"> района от </w:t>
      </w:r>
      <w:r>
        <w:rPr>
          <w:sz w:val="26"/>
          <w:szCs w:val="26"/>
        </w:rPr>
        <w:t>30.01.</w:t>
      </w:r>
      <w:r w:rsidRPr="002922EB">
        <w:rPr>
          <w:sz w:val="26"/>
          <w:szCs w:val="26"/>
        </w:rPr>
        <w:t>202</w:t>
      </w:r>
      <w:r>
        <w:rPr>
          <w:sz w:val="26"/>
          <w:szCs w:val="26"/>
        </w:rPr>
        <w:t>2</w:t>
      </w:r>
      <w:r w:rsidRPr="002922EB">
        <w:rPr>
          <w:sz w:val="26"/>
          <w:szCs w:val="26"/>
        </w:rPr>
        <w:t xml:space="preserve"> г. №</w:t>
      </w:r>
      <w:r>
        <w:rPr>
          <w:sz w:val="26"/>
          <w:szCs w:val="26"/>
        </w:rPr>
        <w:t xml:space="preserve"> 7</w:t>
      </w:r>
      <w:r w:rsidRPr="002922EB">
        <w:rPr>
          <w:sz w:val="26"/>
          <w:szCs w:val="26"/>
        </w:rPr>
        <w:t>-</w:t>
      </w:r>
      <w:r>
        <w:rPr>
          <w:sz w:val="26"/>
          <w:szCs w:val="26"/>
        </w:rPr>
        <w:t>42</w:t>
      </w:r>
      <w:r w:rsidRPr="002922EB">
        <w:rPr>
          <w:sz w:val="26"/>
          <w:szCs w:val="26"/>
        </w:rPr>
        <w:t>-202</w:t>
      </w:r>
      <w:r>
        <w:rPr>
          <w:sz w:val="26"/>
          <w:szCs w:val="26"/>
        </w:rPr>
        <w:t>2</w:t>
      </w:r>
      <w:r w:rsidRPr="002922EB">
        <w:rPr>
          <w:sz w:val="26"/>
          <w:szCs w:val="26"/>
        </w:rPr>
        <w:t>,</w:t>
      </w:r>
    </w:p>
    <w:p w:rsidR="002922EB" w:rsidRDefault="002922EB" w:rsidP="002922EB">
      <w:pPr>
        <w:rPr>
          <w:sz w:val="26"/>
          <w:szCs w:val="26"/>
        </w:rPr>
      </w:pPr>
    </w:p>
    <w:p w:rsidR="002922EB" w:rsidRPr="002922EB" w:rsidRDefault="002922EB" w:rsidP="002922EB">
      <w:pPr>
        <w:jc w:val="center"/>
        <w:rPr>
          <w:b/>
          <w:sz w:val="26"/>
          <w:szCs w:val="26"/>
        </w:rPr>
      </w:pPr>
      <w:r w:rsidRPr="002922EB">
        <w:rPr>
          <w:b/>
          <w:sz w:val="26"/>
          <w:szCs w:val="26"/>
        </w:rPr>
        <w:t>СЕЛЬСКАЯ ДУМА</w:t>
      </w:r>
    </w:p>
    <w:p w:rsidR="002922EB" w:rsidRDefault="002922EB" w:rsidP="002922EB">
      <w:pPr>
        <w:jc w:val="center"/>
        <w:rPr>
          <w:b/>
          <w:sz w:val="26"/>
          <w:szCs w:val="26"/>
        </w:rPr>
      </w:pPr>
      <w:r w:rsidRPr="002922EB">
        <w:rPr>
          <w:b/>
          <w:sz w:val="26"/>
          <w:szCs w:val="26"/>
        </w:rPr>
        <w:t>РЕШИЛА:</w:t>
      </w:r>
    </w:p>
    <w:p w:rsidR="002922EB" w:rsidRPr="002922EB" w:rsidRDefault="002922EB" w:rsidP="002922EB">
      <w:pPr>
        <w:jc w:val="center"/>
        <w:rPr>
          <w:b/>
          <w:sz w:val="26"/>
          <w:szCs w:val="26"/>
        </w:rPr>
      </w:pPr>
    </w:p>
    <w:p w:rsidR="002922EB" w:rsidRDefault="002922EB" w:rsidP="002922EB">
      <w:pPr>
        <w:rPr>
          <w:sz w:val="26"/>
          <w:szCs w:val="26"/>
        </w:rPr>
      </w:pPr>
      <w:r w:rsidRPr="002922EB">
        <w:rPr>
          <w:sz w:val="26"/>
          <w:szCs w:val="26"/>
        </w:rPr>
        <w:t xml:space="preserve"> 1. Внести изменения в Положение «О бюджетном проц</w:t>
      </w:r>
      <w:r>
        <w:rPr>
          <w:sz w:val="26"/>
          <w:szCs w:val="26"/>
        </w:rPr>
        <w:t>ессе в сельском поселении «Деревня Ерденево»</w:t>
      </w:r>
      <w:r w:rsidRPr="002922EB">
        <w:rPr>
          <w:sz w:val="26"/>
          <w:szCs w:val="26"/>
        </w:rPr>
        <w:t xml:space="preserve">», утверждённое решением </w:t>
      </w:r>
      <w:r>
        <w:rPr>
          <w:sz w:val="26"/>
          <w:szCs w:val="26"/>
        </w:rPr>
        <w:t>Сельской Думы муниципального образования сельское поселение «Деревня Ерденево»</w:t>
      </w:r>
      <w:r w:rsidRPr="002922EB">
        <w:rPr>
          <w:sz w:val="26"/>
          <w:szCs w:val="26"/>
        </w:rPr>
        <w:t xml:space="preserve"> от </w:t>
      </w:r>
      <w:r>
        <w:rPr>
          <w:sz w:val="26"/>
          <w:szCs w:val="26"/>
        </w:rPr>
        <w:t>08.07.2011 г.</w:t>
      </w:r>
      <w:r w:rsidRPr="002922EB">
        <w:rPr>
          <w:sz w:val="26"/>
          <w:szCs w:val="26"/>
        </w:rPr>
        <w:t xml:space="preserve"> №</w:t>
      </w:r>
      <w:r>
        <w:rPr>
          <w:sz w:val="26"/>
          <w:szCs w:val="26"/>
        </w:rPr>
        <w:t xml:space="preserve"> 2</w:t>
      </w:r>
      <w:r w:rsidRPr="002922EB">
        <w:rPr>
          <w:sz w:val="26"/>
          <w:szCs w:val="26"/>
        </w:rPr>
        <w:t xml:space="preserve">1, изложив его в редакции согласно приложению, к настоящему решению. </w:t>
      </w:r>
    </w:p>
    <w:p w:rsidR="002922EB" w:rsidRDefault="002922EB" w:rsidP="002922EB">
      <w:pPr>
        <w:rPr>
          <w:sz w:val="26"/>
          <w:szCs w:val="26"/>
        </w:rPr>
      </w:pPr>
      <w:r w:rsidRPr="002922EB">
        <w:rPr>
          <w:sz w:val="26"/>
          <w:szCs w:val="26"/>
        </w:rPr>
        <w:t xml:space="preserve">2. Контроль за исполнением настоящего решения </w:t>
      </w:r>
      <w:r>
        <w:rPr>
          <w:sz w:val="26"/>
          <w:szCs w:val="26"/>
        </w:rPr>
        <w:t>оставляю за собой.</w:t>
      </w:r>
    </w:p>
    <w:p w:rsidR="00A257FA" w:rsidRDefault="002922EB" w:rsidP="002922EB">
      <w:r w:rsidRPr="002922EB">
        <w:rPr>
          <w:sz w:val="26"/>
          <w:szCs w:val="26"/>
        </w:rPr>
        <w:t>3. Настоящее решение вступает в силу со дня его официального опубликован</w:t>
      </w:r>
      <w:r>
        <w:t>ия.</w:t>
      </w:r>
    </w:p>
    <w:p w:rsidR="00A257FA" w:rsidRDefault="00A257FA" w:rsidP="002922EB"/>
    <w:p w:rsidR="00A257FA" w:rsidRDefault="00A257FA" w:rsidP="00E464F5">
      <w:pPr>
        <w:jc w:val="right"/>
      </w:pPr>
    </w:p>
    <w:p w:rsidR="00A257FA" w:rsidRPr="002922EB" w:rsidRDefault="00A257FA" w:rsidP="00A257FA">
      <w:pPr>
        <w:rPr>
          <w:sz w:val="26"/>
          <w:szCs w:val="26"/>
        </w:rPr>
      </w:pPr>
      <w:r w:rsidRPr="002922EB">
        <w:rPr>
          <w:sz w:val="26"/>
          <w:szCs w:val="26"/>
        </w:rPr>
        <w:t xml:space="preserve">Глава МО СП </w:t>
      </w:r>
    </w:p>
    <w:p w:rsidR="00A257FA" w:rsidRPr="002922EB" w:rsidRDefault="00A257FA" w:rsidP="00A257FA">
      <w:pPr>
        <w:rPr>
          <w:sz w:val="26"/>
          <w:szCs w:val="26"/>
        </w:rPr>
      </w:pPr>
      <w:r w:rsidRPr="002922EB">
        <w:rPr>
          <w:sz w:val="26"/>
          <w:szCs w:val="26"/>
        </w:rPr>
        <w:t>«Деревня Ерденево»                                                                         И.Н.Антипов</w:t>
      </w:r>
    </w:p>
    <w:p w:rsidR="00A257FA" w:rsidRPr="002922EB" w:rsidRDefault="00A257FA" w:rsidP="00E464F5">
      <w:pPr>
        <w:jc w:val="right"/>
        <w:rPr>
          <w:sz w:val="26"/>
          <w:szCs w:val="26"/>
        </w:rPr>
      </w:pPr>
    </w:p>
    <w:p w:rsidR="002922EB" w:rsidRDefault="002922EB" w:rsidP="00E464F5">
      <w:pPr>
        <w:jc w:val="right"/>
        <w:rPr>
          <w:sz w:val="26"/>
          <w:szCs w:val="26"/>
        </w:rPr>
      </w:pPr>
    </w:p>
    <w:p w:rsidR="002922EB" w:rsidRDefault="002922EB" w:rsidP="00E464F5">
      <w:pPr>
        <w:jc w:val="right"/>
        <w:rPr>
          <w:sz w:val="26"/>
          <w:szCs w:val="26"/>
        </w:rPr>
      </w:pPr>
    </w:p>
    <w:p w:rsidR="002922EB" w:rsidRDefault="002922EB" w:rsidP="00E464F5">
      <w:pPr>
        <w:jc w:val="right"/>
        <w:rPr>
          <w:sz w:val="26"/>
          <w:szCs w:val="26"/>
        </w:rPr>
      </w:pPr>
    </w:p>
    <w:p w:rsidR="002922EB" w:rsidRDefault="002922EB" w:rsidP="00E464F5">
      <w:pPr>
        <w:jc w:val="right"/>
        <w:rPr>
          <w:sz w:val="26"/>
          <w:szCs w:val="26"/>
        </w:rPr>
      </w:pPr>
    </w:p>
    <w:p w:rsidR="00E464F5" w:rsidRPr="00043D4B" w:rsidRDefault="00E464F5" w:rsidP="00E464F5">
      <w:pPr>
        <w:jc w:val="right"/>
        <w:rPr>
          <w:sz w:val="24"/>
          <w:szCs w:val="24"/>
        </w:rPr>
      </w:pPr>
      <w:r w:rsidRPr="00043D4B">
        <w:rPr>
          <w:sz w:val="24"/>
          <w:szCs w:val="24"/>
        </w:rPr>
        <w:lastRenderedPageBreak/>
        <w:t xml:space="preserve">Утверждено </w:t>
      </w:r>
    </w:p>
    <w:p w:rsidR="00E464F5" w:rsidRPr="00043D4B" w:rsidRDefault="00E464F5" w:rsidP="00E464F5">
      <w:pPr>
        <w:jc w:val="right"/>
        <w:rPr>
          <w:sz w:val="24"/>
          <w:szCs w:val="24"/>
        </w:rPr>
      </w:pPr>
      <w:r w:rsidRPr="00043D4B">
        <w:rPr>
          <w:sz w:val="24"/>
          <w:szCs w:val="24"/>
        </w:rPr>
        <w:t xml:space="preserve">Решением Сельской Думы </w:t>
      </w:r>
    </w:p>
    <w:p w:rsidR="00E464F5" w:rsidRPr="00043D4B" w:rsidRDefault="00E464F5" w:rsidP="00E464F5">
      <w:pPr>
        <w:jc w:val="right"/>
        <w:rPr>
          <w:sz w:val="24"/>
          <w:szCs w:val="24"/>
        </w:rPr>
      </w:pPr>
      <w:r w:rsidRPr="00043D4B">
        <w:rPr>
          <w:sz w:val="24"/>
          <w:szCs w:val="24"/>
        </w:rPr>
        <w:t>с</w:t>
      </w:r>
      <w:r w:rsidR="00A257FA" w:rsidRPr="00043D4B">
        <w:rPr>
          <w:sz w:val="24"/>
          <w:szCs w:val="24"/>
        </w:rPr>
        <w:t>е</w:t>
      </w:r>
      <w:r w:rsidRPr="00043D4B">
        <w:rPr>
          <w:sz w:val="24"/>
          <w:szCs w:val="24"/>
        </w:rPr>
        <w:t xml:space="preserve">льского поселения «Деревня Ерденево» </w:t>
      </w:r>
    </w:p>
    <w:p w:rsidR="00E464F5" w:rsidRPr="00043D4B" w:rsidRDefault="00E464F5" w:rsidP="00E464F5">
      <w:pPr>
        <w:jc w:val="right"/>
        <w:rPr>
          <w:sz w:val="24"/>
          <w:szCs w:val="24"/>
        </w:rPr>
      </w:pPr>
      <w:r w:rsidRPr="00043D4B">
        <w:rPr>
          <w:sz w:val="24"/>
          <w:szCs w:val="24"/>
        </w:rPr>
        <w:t>от ______ №____</w:t>
      </w:r>
    </w:p>
    <w:p w:rsidR="00E464F5" w:rsidRPr="00043D4B" w:rsidRDefault="00E464F5" w:rsidP="00E464F5">
      <w:pPr>
        <w:jc w:val="right"/>
        <w:rPr>
          <w:sz w:val="24"/>
          <w:szCs w:val="24"/>
        </w:rPr>
      </w:pPr>
    </w:p>
    <w:p w:rsidR="00E464F5" w:rsidRPr="00043D4B" w:rsidRDefault="00E464F5" w:rsidP="00E464F5">
      <w:pPr>
        <w:rPr>
          <w:b/>
          <w:bCs/>
          <w:sz w:val="24"/>
          <w:szCs w:val="24"/>
        </w:rPr>
      </w:pPr>
    </w:p>
    <w:p w:rsidR="00E464F5" w:rsidRPr="00043D4B" w:rsidRDefault="00E464F5" w:rsidP="00E464F5">
      <w:pPr>
        <w:ind w:firstLine="0"/>
        <w:jc w:val="center"/>
        <w:rPr>
          <w:b/>
          <w:bCs/>
          <w:sz w:val="24"/>
          <w:szCs w:val="24"/>
        </w:rPr>
      </w:pPr>
      <w:r w:rsidRPr="00043D4B">
        <w:rPr>
          <w:b/>
          <w:bCs/>
          <w:sz w:val="24"/>
          <w:szCs w:val="24"/>
        </w:rPr>
        <w:t>Положение</w:t>
      </w:r>
    </w:p>
    <w:p w:rsidR="00E464F5" w:rsidRPr="00043D4B" w:rsidRDefault="00E464F5" w:rsidP="00E464F5">
      <w:pPr>
        <w:ind w:firstLine="0"/>
        <w:jc w:val="center"/>
        <w:rPr>
          <w:b/>
          <w:bCs/>
          <w:sz w:val="24"/>
          <w:szCs w:val="24"/>
        </w:rPr>
      </w:pPr>
      <w:r w:rsidRPr="00043D4B">
        <w:rPr>
          <w:b/>
          <w:bCs/>
          <w:sz w:val="24"/>
          <w:szCs w:val="24"/>
        </w:rPr>
        <w:t>о бюджетном процессе в муниципальном образовании сельское поселение «Деревня Ерденево»</w:t>
      </w:r>
    </w:p>
    <w:p w:rsidR="00E464F5" w:rsidRPr="00043D4B" w:rsidRDefault="00E464F5" w:rsidP="00E464F5">
      <w:pPr>
        <w:rPr>
          <w:sz w:val="24"/>
          <w:szCs w:val="24"/>
        </w:rPr>
      </w:pPr>
    </w:p>
    <w:p w:rsidR="00E464F5" w:rsidRPr="00043D4B" w:rsidRDefault="00E464F5" w:rsidP="00E464F5">
      <w:pPr>
        <w:rPr>
          <w:sz w:val="24"/>
          <w:szCs w:val="24"/>
        </w:rPr>
      </w:pPr>
      <w:r w:rsidRPr="00043D4B">
        <w:rPr>
          <w:sz w:val="24"/>
          <w:szCs w:val="24"/>
        </w:rPr>
        <w:t xml:space="preserve">Раздел I. Общие положения </w:t>
      </w:r>
    </w:p>
    <w:p w:rsidR="00E464F5" w:rsidRPr="00043D4B" w:rsidRDefault="00E464F5" w:rsidP="00E464F5">
      <w:pPr>
        <w:rPr>
          <w:sz w:val="24"/>
          <w:szCs w:val="24"/>
        </w:rPr>
      </w:pPr>
      <w:r w:rsidRPr="00043D4B">
        <w:rPr>
          <w:sz w:val="24"/>
          <w:szCs w:val="24"/>
        </w:rPr>
        <w:t xml:space="preserve">Статья 1. Правоотношения, регулируемые настоящим Положением. </w:t>
      </w:r>
    </w:p>
    <w:p w:rsidR="00E464F5" w:rsidRPr="00043D4B" w:rsidRDefault="00E464F5" w:rsidP="00E464F5">
      <w:pPr>
        <w:rPr>
          <w:sz w:val="24"/>
          <w:szCs w:val="24"/>
        </w:rPr>
      </w:pPr>
      <w:r w:rsidRPr="00043D4B">
        <w:rPr>
          <w:sz w:val="24"/>
          <w:szCs w:val="24"/>
        </w:rPr>
        <w:t xml:space="preserve">1.1. </w:t>
      </w:r>
      <w:proofErr w:type="gramStart"/>
      <w:r w:rsidRPr="00043D4B">
        <w:rPr>
          <w:sz w:val="24"/>
          <w:szCs w:val="24"/>
        </w:rPr>
        <w:t>Настоящее Положение разработано в соответствии с Федеральным законом от 06.10.2003 года № 131-ФЗ «Об общих принципах организации местного самоуправления в Российской Федерации», Бюджетным кодексом Российской Федерации, Налоговым кодексом Российской Федерации, Уставом муниципального образования сельского поселения «Деревня Ерденево» (далее - Устав) и регулирует деятельность органов местного самоуправления муниципального образования сельского поселения «Деревня Ерденево» и иных участников бюджетного процесса по составлению и рассмотрению проекта</w:t>
      </w:r>
      <w:proofErr w:type="gramEnd"/>
      <w:r w:rsidRPr="00043D4B">
        <w:rPr>
          <w:sz w:val="24"/>
          <w:szCs w:val="24"/>
        </w:rPr>
        <w:t xml:space="preserve"> местного бюджета, утверждению и исполнению местного бюджета, </w:t>
      </w:r>
      <w:proofErr w:type="gramStart"/>
      <w:r w:rsidRPr="00043D4B">
        <w:rPr>
          <w:sz w:val="24"/>
          <w:szCs w:val="24"/>
        </w:rPr>
        <w:t>контролю за</w:t>
      </w:r>
      <w:proofErr w:type="gramEnd"/>
      <w:r w:rsidRPr="00043D4B">
        <w:rPr>
          <w:sz w:val="24"/>
          <w:szCs w:val="24"/>
        </w:rPr>
        <w:t xml:space="preserve"> его исполнением, осуществлению бюджетного учёта, составлению, внешней проверке, рассмотрению и утверждению бюджетной отчётности. </w:t>
      </w:r>
    </w:p>
    <w:p w:rsidR="00E464F5" w:rsidRPr="00043D4B" w:rsidRDefault="00E464F5" w:rsidP="00E464F5">
      <w:pPr>
        <w:rPr>
          <w:sz w:val="24"/>
          <w:szCs w:val="24"/>
        </w:rPr>
      </w:pPr>
      <w:r w:rsidRPr="00043D4B">
        <w:rPr>
          <w:sz w:val="24"/>
          <w:szCs w:val="24"/>
        </w:rPr>
        <w:t>Статья 2. Правовые основы осуществления бюджетных правоотношений.</w:t>
      </w:r>
    </w:p>
    <w:p w:rsidR="00E464F5" w:rsidRPr="00043D4B" w:rsidRDefault="00E464F5" w:rsidP="00E464F5">
      <w:pPr>
        <w:rPr>
          <w:sz w:val="24"/>
          <w:szCs w:val="24"/>
        </w:rPr>
      </w:pPr>
      <w:r w:rsidRPr="00043D4B">
        <w:rPr>
          <w:sz w:val="24"/>
          <w:szCs w:val="24"/>
        </w:rPr>
        <w:t xml:space="preserve">2.1. Бюджетные правоотношения в муниципальном образовании осуществляются в соответствии с бюджетным законодательством Российской Федерации, Калужской области, настоящим Положением. </w:t>
      </w:r>
    </w:p>
    <w:p w:rsidR="00E464F5" w:rsidRPr="00043D4B" w:rsidRDefault="00E464F5" w:rsidP="00E464F5">
      <w:pPr>
        <w:rPr>
          <w:sz w:val="24"/>
          <w:szCs w:val="24"/>
        </w:rPr>
      </w:pPr>
      <w:r w:rsidRPr="00043D4B">
        <w:rPr>
          <w:sz w:val="24"/>
          <w:szCs w:val="24"/>
        </w:rPr>
        <w:t>Статья 3. Понятия и термины, применяемые в настоящем Положении.</w:t>
      </w:r>
    </w:p>
    <w:p w:rsidR="00E464F5" w:rsidRPr="00043D4B" w:rsidRDefault="00E464F5" w:rsidP="00E464F5">
      <w:pPr>
        <w:rPr>
          <w:sz w:val="24"/>
          <w:szCs w:val="24"/>
        </w:rPr>
      </w:pPr>
      <w:r w:rsidRPr="00043D4B">
        <w:rPr>
          <w:sz w:val="24"/>
          <w:szCs w:val="24"/>
        </w:rPr>
        <w:t xml:space="preserve">3.1. Понятия и термины, применяемые в настоящем Положении, используются в значениях, определённых Бюджетным кодексом Российской Федерации и другими федеральными и региональными законами, регулирующими бюджетные правоотношения. </w:t>
      </w:r>
    </w:p>
    <w:p w:rsidR="00E464F5" w:rsidRPr="00043D4B" w:rsidRDefault="00E464F5" w:rsidP="00E464F5">
      <w:pPr>
        <w:rPr>
          <w:sz w:val="24"/>
          <w:szCs w:val="24"/>
        </w:rPr>
      </w:pPr>
      <w:r w:rsidRPr="00043D4B">
        <w:rPr>
          <w:sz w:val="24"/>
          <w:szCs w:val="24"/>
        </w:rPr>
        <w:t>Статья 4. Особенности применения бюджетной классификации Российской Федерации.</w:t>
      </w:r>
    </w:p>
    <w:p w:rsidR="00E464F5" w:rsidRPr="00043D4B" w:rsidRDefault="00E464F5" w:rsidP="00E464F5">
      <w:pPr>
        <w:rPr>
          <w:sz w:val="24"/>
          <w:szCs w:val="24"/>
        </w:rPr>
      </w:pPr>
      <w:r w:rsidRPr="00043D4B">
        <w:rPr>
          <w:sz w:val="24"/>
          <w:szCs w:val="24"/>
        </w:rPr>
        <w:t>4.1. В целях обеспечения сопоставимости показателей местного бюджета с бюджетами других уровней бюджетной системы Российской Федерации при составлении, исполнении бюджета муниципального образования, формировании отчётности о его исполнении применяется бюджетная классификация Российской Федерации, утверждённая приказом Министерства финансов Российской Федерации.</w:t>
      </w:r>
    </w:p>
    <w:p w:rsidR="00E464F5" w:rsidRPr="00043D4B" w:rsidRDefault="00E464F5" w:rsidP="00E464F5">
      <w:pPr>
        <w:rPr>
          <w:sz w:val="24"/>
          <w:szCs w:val="24"/>
        </w:rPr>
      </w:pPr>
      <w:r w:rsidRPr="00043D4B">
        <w:rPr>
          <w:sz w:val="24"/>
          <w:szCs w:val="24"/>
        </w:rPr>
        <w:t xml:space="preserve">Статья 5. Участники бюджетного процесса. </w:t>
      </w:r>
    </w:p>
    <w:p w:rsidR="00E464F5" w:rsidRPr="00043D4B" w:rsidRDefault="00E464F5" w:rsidP="00E464F5">
      <w:pPr>
        <w:rPr>
          <w:sz w:val="24"/>
          <w:szCs w:val="24"/>
        </w:rPr>
      </w:pPr>
      <w:r w:rsidRPr="00043D4B">
        <w:rPr>
          <w:sz w:val="24"/>
          <w:szCs w:val="24"/>
        </w:rPr>
        <w:t>5.1. Участниками бюджетного процесса в муниципальном образовании являются:</w:t>
      </w:r>
    </w:p>
    <w:p w:rsidR="00E464F5" w:rsidRPr="00043D4B" w:rsidRDefault="00E464F5" w:rsidP="00E464F5">
      <w:pPr>
        <w:rPr>
          <w:sz w:val="24"/>
          <w:szCs w:val="24"/>
        </w:rPr>
      </w:pPr>
      <w:r w:rsidRPr="00043D4B">
        <w:rPr>
          <w:sz w:val="24"/>
          <w:szCs w:val="24"/>
        </w:rPr>
        <w:t xml:space="preserve"> </w:t>
      </w:r>
      <w:r w:rsidRPr="00043D4B">
        <w:rPr>
          <w:sz w:val="24"/>
          <w:szCs w:val="24"/>
        </w:rPr>
        <w:sym w:font="Symbol" w:char="F02D"/>
      </w:r>
      <w:r w:rsidRPr="00043D4B">
        <w:rPr>
          <w:sz w:val="24"/>
          <w:szCs w:val="24"/>
        </w:rPr>
        <w:t xml:space="preserve"> глава муниципального образования;</w:t>
      </w:r>
    </w:p>
    <w:p w:rsidR="00E464F5" w:rsidRPr="00043D4B" w:rsidRDefault="00E464F5" w:rsidP="00E464F5">
      <w:pPr>
        <w:rPr>
          <w:sz w:val="24"/>
          <w:szCs w:val="24"/>
        </w:rPr>
      </w:pPr>
      <w:r w:rsidRPr="00043D4B">
        <w:rPr>
          <w:sz w:val="24"/>
          <w:szCs w:val="24"/>
        </w:rPr>
        <w:sym w:font="Symbol" w:char="F02D"/>
      </w:r>
      <w:r w:rsidRPr="00043D4B">
        <w:rPr>
          <w:sz w:val="24"/>
          <w:szCs w:val="24"/>
        </w:rPr>
        <w:t xml:space="preserve"> администрация муниципального образования;</w:t>
      </w:r>
    </w:p>
    <w:p w:rsidR="00E464F5" w:rsidRPr="00043D4B" w:rsidRDefault="00E464F5" w:rsidP="00E464F5">
      <w:pPr>
        <w:rPr>
          <w:sz w:val="24"/>
          <w:szCs w:val="24"/>
        </w:rPr>
      </w:pPr>
      <w:r w:rsidRPr="00043D4B">
        <w:rPr>
          <w:sz w:val="24"/>
          <w:szCs w:val="24"/>
        </w:rPr>
        <w:t xml:space="preserve"> </w:t>
      </w:r>
      <w:r w:rsidRPr="00043D4B">
        <w:rPr>
          <w:sz w:val="24"/>
          <w:szCs w:val="24"/>
        </w:rPr>
        <w:sym w:font="Symbol" w:char="F02D"/>
      </w:r>
      <w:r w:rsidRPr="00043D4B">
        <w:rPr>
          <w:sz w:val="24"/>
          <w:szCs w:val="24"/>
        </w:rPr>
        <w:t xml:space="preserve"> орган внешнего муниципального финансового контроля (контрольно-счётный орган); </w:t>
      </w:r>
    </w:p>
    <w:p w:rsidR="00E464F5" w:rsidRPr="00043D4B" w:rsidRDefault="00E464F5" w:rsidP="00E464F5">
      <w:pPr>
        <w:rPr>
          <w:sz w:val="24"/>
          <w:szCs w:val="24"/>
        </w:rPr>
      </w:pPr>
      <w:r w:rsidRPr="00043D4B">
        <w:rPr>
          <w:sz w:val="24"/>
          <w:szCs w:val="24"/>
        </w:rPr>
        <w:sym w:font="Symbol" w:char="F02D"/>
      </w:r>
      <w:r w:rsidRPr="00043D4B">
        <w:rPr>
          <w:sz w:val="24"/>
          <w:szCs w:val="24"/>
        </w:rPr>
        <w:t xml:space="preserve"> органы внутреннего муниципального финансового контроля; </w:t>
      </w:r>
      <w:r w:rsidRPr="00043D4B">
        <w:rPr>
          <w:sz w:val="24"/>
          <w:szCs w:val="24"/>
        </w:rPr>
        <w:sym w:font="Symbol" w:char="F02D"/>
      </w:r>
      <w:r w:rsidRPr="00043D4B">
        <w:rPr>
          <w:sz w:val="24"/>
          <w:szCs w:val="24"/>
        </w:rPr>
        <w:t xml:space="preserve"> главные распорядители (распорядители) бюджетных средств; </w:t>
      </w:r>
      <w:r w:rsidRPr="00043D4B">
        <w:rPr>
          <w:sz w:val="24"/>
          <w:szCs w:val="24"/>
        </w:rPr>
        <w:sym w:font="Symbol" w:char="F02D"/>
      </w:r>
      <w:r w:rsidRPr="00043D4B">
        <w:rPr>
          <w:sz w:val="24"/>
          <w:szCs w:val="24"/>
        </w:rPr>
        <w:t xml:space="preserve"> главные администраторы (администраторы) доходов бюджета; </w:t>
      </w:r>
    </w:p>
    <w:p w:rsidR="00E464F5" w:rsidRPr="00043D4B" w:rsidRDefault="00E464F5" w:rsidP="00E464F5">
      <w:pPr>
        <w:rPr>
          <w:sz w:val="24"/>
          <w:szCs w:val="24"/>
        </w:rPr>
      </w:pPr>
      <w:r w:rsidRPr="00043D4B">
        <w:rPr>
          <w:sz w:val="24"/>
          <w:szCs w:val="24"/>
        </w:rPr>
        <w:sym w:font="Symbol" w:char="F02D"/>
      </w:r>
      <w:r w:rsidRPr="00043D4B">
        <w:rPr>
          <w:sz w:val="24"/>
          <w:szCs w:val="24"/>
        </w:rPr>
        <w:t xml:space="preserve"> главные администраторы (администраторы) источников финансирования дефицита бюджета; </w:t>
      </w:r>
    </w:p>
    <w:p w:rsidR="00E464F5" w:rsidRPr="00043D4B" w:rsidRDefault="00E464F5" w:rsidP="00E464F5">
      <w:pPr>
        <w:rPr>
          <w:sz w:val="24"/>
          <w:szCs w:val="24"/>
        </w:rPr>
      </w:pPr>
      <w:r w:rsidRPr="00043D4B">
        <w:rPr>
          <w:sz w:val="24"/>
          <w:szCs w:val="24"/>
        </w:rPr>
        <w:sym w:font="Symbol" w:char="F02D"/>
      </w:r>
      <w:r w:rsidRPr="00043D4B">
        <w:rPr>
          <w:sz w:val="24"/>
          <w:szCs w:val="24"/>
        </w:rPr>
        <w:t xml:space="preserve"> получатели бюджетных средств.</w:t>
      </w:r>
    </w:p>
    <w:p w:rsidR="00E464F5" w:rsidRPr="00043D4B" w:rsidRDefault="00E464F5" w:rsidP="00E464F5">
      <w:pPr>
        <w:rPr>
          <w:sz w:val="24"/>
          <w:szCs w:val="24"/>
        </w:rPr>
      </w:pPr>
      <w:r w:rsidRPr="00043D4B">
        <w:rPr>
          <w:sz w:val="24"/>
          <w:szCs w:val="24"/>
        </w:rPr>
        <w:t>Статья 6. Бюджетные полномочия главы муниципального образования.</w:t>
      </w:r>
    </w:p>
    <w:p w:rsidR="00E464F5" w:rsidRPr="00043D4B" w:rsidRDefault="00E464F5" w:rsidP="00E464F5">
      <w:pPr>
        <w:rPr>
          <w:sz w:val="24"/>
          <w:szCs w:val="24"/>
        </w:rPr>
      </w:pPr>
      <w:r w:rsidRPr="00043D4B">
        <w:rPr>
          <w:sz w:val="24"/>
          <w:szCs w:val="24"/>
        </w:rPr>
        <w:t xml:space="preserve">6.1. Глава муниципального образования: </w:t>
      </w:r>
    </w:p>
    <w:p w:rsidR="00E464F5" w:rsidRPr="00043D4B" w:rsidRDefault="00E464F5" w:rsidP="00E464F5">
      <w:pPr>
        <w:rPr>
          <w:sz w:val="24"/>
          <w:szCs w:val="24"/>
        </w:rPr>
      </w:pPr>
      <w:r w:rsidRPr="00043D4B">
        <w:rPr>
          <w:sz w:val="24"/>
          <w:szCs w:val="24"/>
        </w:rPr>
        <w:lastRenderedPageBreak/>
        <w:sym w:font="Symbol" w:char="F02D"/>
      </w:r>
      <w:r w:rsidRPr="00043D4B">
        <w:rPr>
          <w:sz w:val="24"/>
          <w:szCs w:val="24"/>
        </w:rPr>
        <w:t xml:space="preserve"> направляет проект решения о местном бюджете, внесённый на рассмотрение Сельской Думы, в контрольно-счётный орган для проведения экспертизы;</w:t>
      </w:r>
    </w:p>
    <w:p w:rsidR="00E464F5" w:rsidRPr="00043D4B" w:rsidRDefault="00E464F5" w:rsidP="00E464F5">
      <w:pPr>
        <w:rPr>
          <w:sz w:val="24"/>
          <w:szCs w:val="24"/>
        </w:rPr>
      </w:pPr>
      <w:r w:rsidRPr="00043D4B">
        <w:rPr>
          <w:sz w:val="24"/>
          <w:szCs w:val="24"/>
        </w:rPr>
        <w:sym w:font="Symbol" w:char="F02D"/>
      </w:r>
      <w:r w:rsidRPr="00043D4B">
        <w:rPr>
          <w:sz w:val="24"/>
          <w:szCs w:val="24"/>
        </w:rPr>
        <w:t xml:space="preserve"> принимает решение о создании согласительной комиссии в случае отклонения Сельской думой проекта местного бюджета и определяет порядок ее работы, является ее председателем;</w:t>
      </w:r>
    </w:p>
    <w:p w:rsidR="00E464F5" w:rsidRPr="00043D4B" w:rsidRDefault="00E464F5" w:rsidP="00E464F5">
      <w:pPr>
        <w:rPr>
          <w:sz w:val="24"/>
          <w:szCs w:val="24"/>
        </w:rPr>
      </w:pPr>
      <w:r w:rsidRPr="00043D4B">
        <w:rPr>
          <w:sz w:val="24"/>
          <w:szCs w:val="24"/>
        </w:rPr>
        <w:sym w:font="Symbol" w:char="F02D"/>
      </w:r>
      <w:r w:rsidRPr="00043D4B">
        <w:rPr>
          <w:sz w:val="24"/>
          <w:szCs w:val="24"/>
        </w:rPr>
        <w:t xml:space="preserve"> подписывает решения Сельской Думы о местном бюджете, о внесении изменений в решения о местном бюджете, об утверждении отчёта об исполнении местного бюджета, иные решения Сельской Думы, регулирующие бюджетные правоотношения в муниципальном образовании;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осуществляет иные бюджетные полномочия в соответствии с Бюджетным кодексом Российской Федерации, Уставом и настоящим Положением. </w:t>
      </w:r>
    </w:p>
    <w:p w:rsidR="00431473" w:rsidRPr="00043D4B" w:rsidRDefault="00E464F5" w:rsidP="00E464F5">
      <w:pPr>
        <w:rPr>
          <w:sz w:val="24"/>
          <w:szCs w:val="24"/>
        </w:rPr>
      </w:pPr>
      <w:r w:rsidRPr="00043D4B">
        <w:rPr>
          <w:sz w:val="24"/>
          <w:szCs w:val="24"/>
        </w:rPr>
        <w:t xml:space="preserve">Статья 7. Бюджетные полномочия </w:t>
      </w:r>
      <w:r w:rsidR="00431473" w:rsidRPr="00043D4B">
        <w:rPr>
          <w:sz w:val="24"/>
          <w:szCs w:val="24"/>
        </w:rPr>
        <w:t>Сельской Думы</w:t>
      </w:r>
      <w:r w:rsidRPr="00043D4B">
        <w:rPr>
          <w:sz w:val="24"/>
          <w:szCs w:val="24"/>
        </w:rPr>
        <w:t xml:space="preserve">. </w:t>
      </w:r>
    </w:p>
    <w:p w:rsidR="00431473" w:rsidRPr="00043D4B" w:rsidRDefault="00E464F5" w:rsidP="00E464F5">
      <w:pPr>
        <w:rPr>
          <w:sz w:val="24"/>
          <w:szCs w:val="24"/>
        </w:rPr>
      </w:pPr>
      <w:r w:rsidRPr="00043D4B">
        <w:rPr>
          <w:sz w:val="24"/>
          <w:szCs w:val="24"/>
        </w:rPr>
        <w:t xml:space="preserve">7.1. </w:t>
      </w:r>
      <w:r w:rsidR="00431473" w:rsidRPr="00043D4B">
        <w:rPr>
          <w:sz w:val="24"/>
          <w:szCs w:val="24"/>
        </w:rPr>
        <w:t>Сельская Дума</w:t>
      </w:r>
      <w:r w:rsidRPr="00043D4B">
        <w:rPr>
          <w:sz w:val="24"/>
          <w:szCs w:val="24"/>
        </w:rPr>
        <w:t xml:space="preserve"> муниципального образования: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проводит в порядке, установленном </w:t>
      </w:r>
      <w:r w:rsidR="00431473" w:rsidRPr="00043D4B">
        <w:rPr>
          <w:sz w:val="24"/>
          <w:szCs w:val="24"/>
        </w:rPr>
        <w:t>Сельской Думой</w:t>
      </w:r>
      <w:r w:rsidRPr="00043D4B">
        <w:rPr>
          <w:sz w:val="24"/>
          <w:szCs w:val="24"/>
        </w:rPr>
        <w:t xml:space="preserve">, публичные слушания по проекту местного бюджета и проекту годового отчёта об исполнении местного бюджета;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рассматривает проект бюджета, утверждает бюджет муниципального образования и годовой отчёт об его исполнении;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осуществляет контроль в ходе рассмотрения отдельных вопросов исполнения местного бюджета;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формирует и определяет правовой статус контрольно-счётного органа муниципального образования;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заключает соглашение с контрольно-счётным органом </w:t>
      </w:r>
      <w:r w:rsidR="00431473" w:rsidRPr="00043D4B">
        <w:rPr>
          <w:sz w:val="24"/>
          <w:szCs w:val="24"/>
        </w:rPr>
        <w:t>Малоярославецкого района</w:t>
      </w:r>
      <w:r w:rsidRPr="00043D4B">
        <w:rPr>
          <w:sz w:val="24"/>
          <w:szCs w:val="24"/>
        </w:rPr>
        <w:t xml:space="preserve"> о передаче ему полномочий по осуществлению внешнего муниципального финансового контроля (в случае принятия такого решения);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утверждает стратегию социально-экономического развития муниципального образования;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утверждает порядок предоставления муниципальных гарантий; </w:t>
      </w:r>
      <w:r w:rsidRPr="00043D4B">
        <w:rPr>
          <w:sz w:val="24"/>
          <w:szCs w:val="24"/>
        </w:rPr>
        <w:sym w:font="Symbol" w:char="F02D"/>
      </w:r>
      <w:r w:rsidRPr="00043D4B">
        <w:rPr>
          <w:sz w:val="24"/>
          <w:szCs w:val="24"/>
        </w:rPr>
        <w:t xml:space="preserve"> осуществляет иные бюджетные полномочия в соответствии с Бюджетным кодексом Российской Федерации и настоящим Положением. </w:t>
      </w:r>
    </w:p>
    <w:p w:rsidR="00431473" w:rsidRPr="00043D4B" w:rsidRDefault="00E464F5" w:rsidP="00E464F5">
      <w:pPr>
        <w:rPr>
          <w:sz w:val="24"/>
          <w:szCs w:val="24"/>
        </w:rPr>
      </w:pPr>
      <w:r w:rsidRPr="00043D4B">
        <w:rPr>
          <w:sz w:val="24"/>
          <w:szCs w:val="24"/>
        </w:rPr>
        <w:t>Статья 8. Бюджетные полномочия администрации</w:t>
      </w:r>
      <w:r w:rsidR="00431473" w:rsidRPr="00043D4B">
        <w:rPr>
          <w:sz w:val="24"/>
          <w:szCs w:val="24"/>
        </w:rPr>
        <w:t xml:space="preserve"> муниципального образования</w:t>
      </w:r>
      <w:r w:rsidRPr="00043D4B">
        <w:rPr>
          <w:sz w:val="24"/>
          <w:szCs w:val="24"/>
        </w:rPr>
        <w:t xml:space="preserve">. </w:t>
      </w:r>
    </w:p>
    <w:p w:rsidR="00431473" w:rsidRPr="00043D4B" w:rsidRDefault="00E464F5" w:rsidP="00E464F5">
      <w:pPr>
        <w:rPr>
          <w:sz w:val="24"/>
          <w:szCs w:val="24"/>
        </w:rPr>
      </w:pPr>
      <w:r w:rsidRPr="00043D4B">
        <w:rPr>
          <w:sz w:val="24"/>
          <w:szCs w:val="24"/>
        </w:rPr>
        <w:t xml:space="preserve">8.1. </w:t>
      </w:r>
      <w:r w:rsidR="00431473" w:rsidRPr="00043D4B">
        <w:rPr>
          <w:sz w:val="24"/>
          <w:szCs w:val="24"/>
        </w:rPr>
        <w:t>А</w:t>
      </w:r>
      <w:r w:rsidRPr="00043D4B">
        <w:rPr>
          <w:sz w:val="24"/>
          <w:szCs w:val="24"/>
        </w:rPr>
        <w:t>дминистрация</w:t>
      </w:r>
      <w:r w:rsidR="00431473" w:rsidRPr="00043D4B">
        <w:rPr>
          <w:sz w:val="24"/>
          <w:szCs w:val="24"/>
        </w:rPr>
        <w:t xml:space="preserve"> муниципального образования</w:t>
      </w:r>
      <w:r w:rsidRPr="00043D4B">
        <w:rPr>
          <w:sz w:val="24"/>
          <w:szCs w:val="24"/>
        </w:rPr>
        <w:t xml:space="preserve">: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устанавливает порядок составления прогноза социально-экономического развития муниципального образования, среднесрочного финансового плана, проекта местного бюджета;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вносит проект местного бюджета с необходимыми документами и материалами на рассмотрение в </w:t>
      </w:r>
      <w:r w:rsidR="00431473" w:rsidRPr="00043D4B">
        <w:rPr>
          <w:sz w:val="24"/>
          <w:szCs w:val="24"/>
        </w:rPr>
        <w:t>Сельскую Думу</w:t>
      </w:r>
      <w:r w:rsidRPr="00043D4B">
        <w:rPr>
          <w:sz w:val="24"/>
          <w:szCs w:val="24"/>
        </w:rPr>
        <w:t xml:space="preserve">;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предварительно рассматривает проекты решений </w:t>
      </w:r>
      <w:r w:rsidR="00431473" w:rsidRPr="00043D4B">
        <w:rPr>
          <w:sz w:val="24"/>
          <w:szCs w:val="24"/>
        </w:rPr>
        <w:t>Сельской Думы</w:t>
      </w:r>
      <w:r w:rsidRPr="00043D4B">
        <w:rPr>
          <w:sz w:val="24"/>
          <w:szCs w:val="24"/>
        </w:rPr>
        <w:t>, предусматривающих осуществление расходов из местного бюджета, и даёт на них заключения;</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обеспечивает составление проекта местного бюджета, исполнение местного бюджета, составление бюджетной отчётности;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определяет порядок принятия решений о разработке муниципальных программ;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утверждает муниципальные программы, реализуемые за счёт средств местного бюджета;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устанавливает порядок проведения и критерии оценки эффективности реализации муниципальных программ;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устанавливает порядок разработки, утверждения и реализации ведомственных целевых программ;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устанавливает состав, порядок и срок внесения в долговую книгу муниципального образования информации в соответствии с частью 4 статьи 121 Бюджетного кодекса Российской Федерации; </w:t>
      </w:r>
    </w:p>
    <w:p w:rsidR="00431473" w:rsidRPr="00043D4B" w:rsidRDefault="00E464F5" w:rsidP="00E464F5">
      <w:pPr>
        <w:rPr>
          <w:sz w:val="24"/>
          <w:szCs w:val="24"/>
        </w:rPr>
      </w:pPr>
      <w:r w:rsidRPr="00043D4B">
        <w:rPr>
          <w:sz w:val="24"/>
          <w:szCs w:val="24"/>
        </w:rPr>
        <w:lastRenderedPageBreak/>
        <w:sym w:font="Symbol" w:char="F02D"/>
      </w:r>
      <w:r w:rsidRPr="00043D4B">
        <w:rPr>
          <w:sz w:val="24"/>
          <w:szCs w:val="24"/>
        </w:rPr>
        <w:t xml:space="preserve"> осуществляет управление муниципальным долгом в соответствии с Уставом;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устанавливает порядок использования бюджетных ассигнований резервного фонда Местной администрации;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представляет годовой отчёт об исполнении местного бюджета на утверждение в </w:t>
      </w:r>
      <w:r w:rsidR="00431473" w:rsidRPr="00043D4B">
        <w:rPr>
          <w:sz w:val="24"/>
          <w:szCs w:val="24"/>
        </w:rPr>
        <w:t>Сельскую Думу</w:t>
      </w:r>
      <w:r w:rsidRPr="00043D4B">
        <w:rPr>
          <w:sz w:val="24"/>
          <w:szCs w:val="24"/>
        </w:rPr>
        <w:t xml:space="preserve">;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утверждает и представляет в </w:t>
      </w:r>
      <w:r w:rsidR="00431473" w:rsidRPr="00043D4B">
        <w:rPr>
          <w:sz w:val="24"/>
          <w:szCs w:val="24"/>
        </w:rPr>
        <w:t>Сельскую Думу</w:t>
      </w:r>
      <w:r w:rsidRPr="00043D4B">
        <w:rPr>
          <w:sz w:val="24"/>
          <w:szCs w:val="24"/>
        </w:rPr>
        <w:t xml:space="preserve"> и контрольно-счётный орган отчёты об исполнении местного бюджета за первый квартал, полугодие и девять месяцев текущего финансового года. </w:t>
      </w:r>
    </w:p>
    <w:p w:rsidR="00431473" w:rsidRPr="00043D4B" w:rsidRDefault="00E464F5" w:rsidP="00E464F5">
      <w:pPr>
        <w:rPr>
          <w:sz w:val="24"/>
          <w:szCs w:val="24"/>
        </w:rPr>
      </w:pPr>
      <w:r w:rsidRPr="00043D4B">
        <w:rPr>
          <w:sz w:val="24"/>
          <w:szCs w:val="24"/>
        </w:rPr>
        <w:t>Статья 9. Полномочия финансового органа.</w:t>
      </w:r>
    </w:p>
    <w:p w:rsidR="00431473" w:rsidRPr="00043D4B" w:rsidRDefault="00E464F5" w:rsidP="00E464F5">
      <w:pPr>
        <w:rPr>
          <w:sz w:val="24"/>
          <w:szCs w:val="24"/>
        </w:rPr>
      </w:pPr>
      <w:r w:rsidRPr="00043D4B">
        <w:rPr>
          <w:sz w:val="24"/>
          <w:szCs w:val="24"/>
        </w:rPr>
        <w:t xml:space="preserve"> 9.1. Полномочия финансового органа муниципального образования исполняет администрация</w:t>
      </w:r>
      <w:r w:rsidR="00431473" w:rsidRPr="00043D4B">
        <w:rPr>
          <w:sz w:val="24"/>
          <w:szCs w:val="24"/>
        </w:rPr>
        <w:t xml:space="preserve"> муниципального образования</w:t>
      </w:r>
      <w:r w:rsidRPr="00043D4B">
        <w:rPr>
          <w:sz w:val="24"/>
          <w:szCs w:val="24"/>
        </w:rPr>
        <w:t xml:space="preserve"> (далее – финансовый орган). </w:t>
      </w:r>
    </w:p>
    <w:p w:rsidR="00431473" w:rsidRPr="00043D4B" w:rsidRDefault="00E464F5" w:rsidP="00E464F5">
      <w:pPr>
        <w:rPr>
          <w:sz w:val="24"/>
          <w:szCs w:val="24"/>
        </w:rPr>
      </w:pPr>
      <w:r w:rsidRPr="00043D4B">
        <w:rPr>
          <w:sz w:val="24"/>
          <w:szCs w:val="24"/>
        </w:rPr>
        <w:t xml:space="preserve">9.2. Финансовый орган: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ведёт реестр расходных обязательств;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составляет проект местного бюджета, представляет его с необходимыми документами и материалами для внесения в </w:t>
      </w:r>
      <w:r w:rsidR="00431473" w:rsidRPr="00043D4B">
        <w:rPr>
          <w:sz w:val="24"/>
          <w:szCs w:val="24"/>
        </w:rPr>
        <w:t>Сельскую Думу</w:t>
      </w:r>
      <w:r w:rsidRPr="00043D4B">
        <w:rPr>
          <w:sz w:val="24"/>
          <w:szCs w:val="24"/>
        </w:rPr>
        <w:t xml:space="preserve">;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организует исполнение местного бюджета на основе сводной бюджетной росписи и кассового плана;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устанавливает порядок составления бюджетной отчётности;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составляет и ведёт сводную бюджетную роспись;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утверждает перечень кодов подвидов по видам доходов, закрепляемых за главными администраторами доходов местного бюджета, которыми являются органы местного самоуправления муниципального образования и находящиеся в их ведении казенные учреждения;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осуществляет ведение муниципальной долговой книги;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обеспечивает передачу информации о долговых обязательствах муниципального образования, отражённых в муниципальной долговой книге, в финансовый орган </w:t>
      </w:r>
      <w:r w:rsidR="00431473" w:rsidRPr="00043D4B">
        <w:rPr>
          <w:sz w:val="24"/>
          <w:szCs w:val="24"/>
        </w:rPr>
        <w:t>Малоярославецкого района</w:t>
      </w:r>
      <w:r w:rsidRPr="00043D4B">
        <w:rPr>
          <w:sz w:val="24"/>
          <w:szCs w:val="24"/>
        </w:rPr>
        <w:t xml:space="preserve">;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ежемесячно составляет и представляет отчёт о казначейском исполнении местного бюджета в порядке, установленном Министерством финансов Российской Федерации;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получает необходимые сведения от иных финансовых органов, органов государственной власти, органов местного самоуправления в целях своевременного и качественного составления проекта бюджета, бюджетной отчётности;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устанавливает порядок и методику планирования бюджетных ассигнований;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устанавливает порядок составления и ведения сводной бюджетной росписи;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средств местного бюджета) сведений, необходимых для составления и ведения кассового плана;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осуществляет составление и ведение кассового плана; </w:t>
      </w:r>
      <w:r w:rsidRPr="00043D4B">
        <w:rPr>
          <w:sz w:val="24"/>
          <w:szCs w:val="24"/>
        </w:rPr>
        <w:sym w:font="Symbol" w:char="F02D"/>
      </w:r>
      <w:r w:rsidRPr="00043D4B">
        <w:rPr>
          <w:sz w:val="24"/>
          <w:szCs w:val="24"/>
        </w:rPr>
        <w:t xml:space="preserve"> осуществляет исполнение местного бюджета по расходам с соблюдением требований Бюджетного кодекса Российской Федерации;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устанавливает порядок составления и ведения бюджетных росписей главных распорядителей средств местного бюджета, включая внесение изменений в них; </w:t>
      </w:r>
      <w:r w:rsidRPr="00043D4B">
        <w:rPr>
          <w:sz w:val="24"/>
          <w:szCs w:val="24"/>
        </w:rPr>
        <w:sym w:font="Symbol" w:char="F02D"/>
      </w:r>
      <w:r w:rsidRPr="00043D4B">
        <w:rPr>
          <w:sz w:val="24"/>
          <w:szCs w:val="24"/>
        </w:rPr>
        <w:t xml:space="preserve"> утверждает лимиты бюджетных обязатель</w:t>
      </w:r>
      <w:proofErr w:type="gramStart"/>
      <w:r w:rsidRPr="00043D4B">
        <w:rPr>
          <w:sz w:val="24"/>
          <w:szCs w:val="24"/>
        </w:rPr>
        <w:t>ств гл</w:t>
      </w:r>
      <w:proofErr w:type="gramEnd"/>
      <w:r w:rsidRPr="00043D4B">
        <w:rPr>
          <w:sz w:val="24"/>
          <w:szCs w:val="24"/>
        </w:rPr>
        <w:t xml:space="preserve">авных распорядителей средств местного бюджета; </w:t>
      </w:r>
    </w:p>
    <w:p w:rsidR="00431473" w:rsidRPr="00043D4B" w:rsidRDefault="00E464F5" w:rsidP="00E464F5">
      <w:pPr>
        <w:rPr>
          <w:sz w:val="24"/>
          <w:szCs w:val="24"/>
        </w:rPr>
      </w:pPr>
      <w:r w:rsidRPr="00043D4B">
        <w:rPr>
          <w:sz w:val="24"/>
          <w:szCs w:val="24"/>
        </w:rPr>
        <w:sym w:font="Symbol" w:char="F02D"/>
      </w:r>
      <w:r w:rsidRPr="00043D4B">
        <w:rPr>
          <w:sz w:val="24"/>
          <w:szCs w:val="24"/>
        </w:rPr>
        <w:t xml:space="preserve"> устанавливает порядок исполнения местного бюджета </w:t>
      </w:r>
      <w:proofErr w:type="gramStart"/>
      <w:r w:rsidRPr="00043D4B">
        <w:rPr>
          <w:sz w:val="24"/>
          <w:szCs w:val="24"/>
        </w:rPr>
        <w:t>по источникам финансирования дефицита местного бюджета главными администраторами источников финансирования дефицита местного бюджета в соответствии со сводной бюджетной росписью в соответствии с положениями</w:t>
      </w:r>
      <w:proofErr w:type="gramEnd"/>
      <w:r w:rsidRPr="00043D4B">
        <w:rPr>
          <w:sz w:val="24"/>
          <w:szCs w:val="24"/>
        </w:rPr>
        <w:t xml:space="preserve"> Бюджетного кодекса Российской Федерации; </w:t>
      </w:r>
    </w:p>
    <w:p w:rsidR="00431473" w:rsidRPr="00043D4B" w:rsidRDefault="00E464F5" w:rsidP="00E464F5">
      <w:pPr>
        <w:rPr>
          <w:sz w:val="24"/>
          <w:szCs w:val="24"/>
        </w:rPr>
      </w:pPr>
      <w:r w:rsidRPr="00043D4B">
        <w:rPr>
          <w:sz w:val="24"/>
          <w:szCs w:val="24"/>
        </w:rPr>
        <w:lastRenderedPageBreak/>
        <w:sym w:font="Symbol" w:char="F02D"/>
      </w:r>
      <w:r w:rsidRPr="00043D4B">
        <w:rPr>
          <w:sz w:val="24"/>
          <w:szCs w:val="24"/>
        </w:rPr>
        <w:t xml:space="preserve"> устанавливает порядок санкционирования оплаты денежных обязательств, подлежащих исполнению за счёт бюджетных ассигнований по источникам финансирования дефицита местного бюджета; </w:t>
      </w:r>
    </w:p>
    <w:p w:rsidR="00EC2BCF" w:rsidRPr="00043D4B" w:rsidRDefault="00E464F5" w:rsidP="00E464F5">
      <w:pPr>
        <w:rPr>
          <w:sz w:val="24"/>
          <w:szCs w:val="24"/>
        </w:rPr>
      </w:pPr>
      <w:r w:rsidRPr="00043D4B">
        <w:rPr>
          <w:sz w:val="24"/>
          <w:szCs w:val="24"/>
        </w:rPr>
        <w:sym w:font="Symbol" w:char="F02D"/>
      </w:r>
      <w:r w:rsidRPr="00043D4B">
        <w:rPr>
          <w:sz w:val="24"/>
          <w:szCs w:val="24"/>
        </w:rPr>
        <w:t xml:space="preserve"> устанавливает случаи и порядок утверждения и доведения до главных  распорядителей средств местного бюджета и получателей бюджетных сре</w:t>
      </w:r>
      <w:proofErr w:type="gramStart"/>
      <w:r w:rsidRPr="00043D4B">
        <w:rPr>
          <w:sz w:val="24"/>
          <w:szCs w:val="24"/>
        </w:rPr>
        <w:t>дств пр</w:t>
      </w:r>
      <w:proofErr w:type="gramEnd"/>
      <w:r w:rsidRPr="00043D4B">
        <w:rPr>
          <w:sz w:val="24"/>
          <w:szCs w:val="24"/>
        </w:rPr>
        <w:t xml:space="preserve">едельного объёма финансирования денежных обязательств в соответствующем периоде текущего финансового года при организации исполнения бюджета по расходам; </w:t>
      </w:r>
    </w:p>
    <w:p w:rsidR="00EC2BCF" w:rsidRPr="00043D4B" w:rsidRDefault="00E464F5" w:rsidP="00E464F5">
      <w:pPr>
        <w:rPr>
          <w:sz w:val="24"/>
          <w:szCs w:val="24"/>
        </w:rPr>
      </w:pPr>
      <w:r w:rsidRPr="00043D4B">
        <w:rPr>
          <w:sz w:val="24"/>
          <w:szCs w:val="24"/>
        </w:rPr>
        <w:sym w:font="Symbol" w:char="F02D"/>
      </w:r>
      <w:r w:rsidRPr="00043D4B">
        <w:rPr>
          <w:sz w:val="24"/>
          <w:szCs w:val="24"/>
        </w:rPr>
        <w:t xml:space="preserve"> осуществляет управление средствами на едином счёте местного бюджета при казначейском обслуживании исполнения местного бюджета; </w:t>
      </w:r>
    </w:p>
    <w:p w:rsidR="00EC2BCF" w:rsidRPr="00043D4B" w:rsidRDefault="00E464F5" w:rsidP="00E464F5">
      <w:pPr>
        <w:rPr>
          <w:sz w:val="24"/>
          <w:szCs w:val="24"/>
        </w:rPr>
      </w:pPr>
      <w:r w:rsidRPr="00043D4B">
        <w:rPr>
          <w:sz w:val="24"/>
          <w:szCs w:val="24"/>
        </w:rPr>
        <w:sym w:font="Symbol" w:char="F02D"/>
      </w:r>
      <w:r w:rsidRPr="00043D4B">
        <w:rPr>
          <w:sz w:val="24"/>
          <w:szCs w:val="24"/>
        </w:rPr>
        <w:t xml:space="preserve"> устанавливает порядок завершения операций по исполнению местного бюджета в текущем финансовом году; </w:t>
      </w:r>
    </w:p>
    <w:p w:rsidR="00EC2BCF" w:rsidRPr="00043D4B" w:rsidRDefault="00E464F5" w:rsidP="00E464F5">
      <w:pPr>
        <w:rPr>
          <w:sz w:val="24"/>
          <w:szCs w:val="24"/>
        </w:rPr>
      </w:pPr>
      <w:r w:rsidRPr="00043D4B">
        <w:rPr>
          <w:sz w:val="24"/>
          <w:szCs w:val="24"/>
        </w:rPr>
        <w:sym w:font="Symbol" w:char="F02D"/>
      </w:r>
      <w:r w:rsidRPr="00043D4B">
        <w:rPr>
          <w:sz w:val="24"/>
          <w:szCs w:val="24"/>
        </w:rPr>
        <w:t xml:space="preserve"> устанавливает порядок обеспечения получателей бюджетных сре</w:t>
      </w:r>
      <w:proofErr w:type="gramStart"/>
      <w:r w:rsidRPr="00043D4B">
        <w:rPr>
          <w:sz w:val="24"/>
          <w:szCs w:val="24"/>
        </w:rPr>
        <w:t>дств пр</w:t>
      </w:r>
      <w:proofErr w:type="gramEnd"/>
      <w:r w:rsidRPr="00043D4B">
        <w:rPr>
          <w:sz w:val="24"/>
          <w:szCs w:val="24"/>
        </w:rPr>
        <w:t xml:space="preserve">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 </w:t>
      </w:r>
    </w:p>
    <w:p w:rsidR="00EC2BCF" w:rsidRPr="00043D4B" w:rsidRDefault="00E464F5" w:rsidP="00E464F5">
      <w:pPr>
        <w:rPr>
          <w:sz w:val="24"/>
          <w:szCs w:val="24"/>
        </w:rPr>
      </w:pPr>
      <w:r w:rsidRPr="00043D4B">
        <w:rPr>
          <w:sz w:val="24"/>
          <w:szCs w:val="24"/>
        </w:rPr>
        <w:sym w:font="Symbol" w:char="F02D"/>
      </w:r>
      <w:r w:rsidRPr="00043D4B">
        <w:rPr>
          <w:sz w:val="24"/>
          <w:szCs w:val="24"/>
        </w:rPr>
        <w:t xml:space="preserve"> составляет бюджетную отчётность муниципального образования на основании бюджетной отчётности главных администраторов средств местного бюджета; </w:t>
      </w:r>
    </w:p>
    <w:p w:rsidR="00EC2BCF" w:rsidRPr="00043D4B" w:rsidRDefault="00E464F5" w:rsidP="00E464F5">
      <w:pPr>
        <w:rPr>
          <w:sz w:val="24"/>
          <w:szCs w:val="24"/>
        </w:rPr>
      </w:pPr>
      <w:r w:rsidRPr="00043D4B">
        <w:rPr>
          <w:sz w:val="24"/>
          <w:szCs w:val="24"/>
        </w:rPr>
        <w:sym w:font="Symbol" w:char="F02D"/>
      </w:r>
      <w:r w:rsidRPr="00043D4B">
        <w:rPr>
          <w:sz w:val="24"/>
          <w:szCs w:val="24"/>
        </w:rPr>
        <w:t xml:space="preserve"> осуществляет иные бюджетные полномочия в соответствии с Бюджетным кодексом Российской Федерации, иными правовыми актами бюджетного законодательства и настоящим Положением. </w:t>
      </w:r>
    </w:p>
    <w:p w:rsidR="00EC2BCF" w:rsidRPr="00043D4B" w:rsidRDefault="00E464F5" w:rsidP="00E464F5">
      <w:pPr>
        <w:rPr>
          <w:sz w:val="24"/>
          <w:szCs w:val="24"/>
        </w:rPr>
      </w:pPr>
      <w:r w:rsidRPr="00043D4B">
        <w:rPr>
          <w:sz w:val="24"/>
          <w:szCs w:val="24"/>
        </w:rPr>
        <w:t>Статья 10. Бюджетные полномочия контрольно-счётного органа, органа внутреннего муниципального финансового контроля.</w:t>
      </w:r>
    </w:p>
    <w:p w:rsidR="00737C94" w:rsidRPr="00043D4B" w:rsidRDefault="00E464F5" w:rsidP="00E464F5">
      <w:pPr>
        <w:rPr>
          <w:sz w:val="24"/>
          <w:szCs w:val="24"/>
        </w:rPr>
      </w:pPr>
      <w:r w:rsidRPr="00043D4B">
        <w:rPr>
          <w:sz w:val="24"/>
          <w:szCs w:val="24"/>
        </w:rPr>
        <w:t xml:space="preserve">10.1. Контрольно-счётный орган осуществляет бюджетные полномочия в соответствии с Бюджетным кодексом Российской Федерации, Федеральными законами, законами </w:t>
      </w:r>
      <w:r w:rsidR="00737C94" w:rsidRPr="00043D4B">
        <w:rPr>
          <w:sz w:val="24"/>
          <w:szCs w:val="24"/>
        </w:rPr>
        <w:t>Калужской области</w:t>
      </w:r>
      <w:r w:rsidRPr="00043D4B">
        <w:rPr>
          <w:sz w:val="24"/>
          <w:szCs w:val="24"/>
        </w:rPr>
        <w:t xml:space="preserve"> и Уставом. </w:t>
      </w:r>
    </w:p>
    <w:p w:rsidR="00737C94" w:rsidRPr="00043D4B" w:rsidRDefault="00E464F5" w:rsidP="00E464F5">
      <w:pPr>
        <w:rPr>
          <w:sz w:val="24"/>
          <w:szCs w:val="24"/>
        </w:rPr>
      </w:pPr>
      <w:r w:rsidRPr="00043D4B">
        <w:rPr>
          <w:sz w:val="24"/>
          <w:szCs w:val="24"/>
        </w:rPr>
        <w:t xml:space="preserve">10.2. Орган внутреннего муниципального финансового контроля осуществляет бюджетные полномочия в соответствии с Бюджетным кодексом Российской Федерации, Федеральными законами, законами </w:t>
      </w:r>
      <w:r w:rsidR="00737C94" w:rsidRPr="00043D4B">
        <w:rPr>
          <w:sz w:val="24"/>
          <w:szCs w:val="24"/>
        </w:rPr>
        <w:t>Калужской области</w:t>
      </w:r>
      <w:r w:rsidRPr="00043D4B">
        <w:rPr>
          <w:sz w:val="24"/>
          <w:szCs w:val="24"/>
        </w:rPr>
        <w:t xml:space="preserve"> и Уставом. </w:t>
      </w:r>
    </w:p>
    <w:p w:rsidR="00737C94" w:rsidRPr="00043D4B" w:rsidRDefault="00E464F5" w:rsidP="00E464F5">
      <w:pPr>
        <w:rPr>
          <w:sz w:val="24"/>
          <w:szCs w:val="24"/>
        </w:rPr>
      </w:pPr>
      <w:r w:rsidRPr="00043D4B">
        <w:rPr>
          <w:sz w:val="24"/>
          <w:szCs w:val="24"/>
        </w:rPr>
        <w:t xml:space="preserve">Статья 11. Бюджетные полномочия иных участников бюджетного процесса. </w:t>
      </w:r>
    </w:p>
    <w:p w:rsidR="00737C94" w:rsidRPr="00043D4B" w:rsidRDefault="00E464F5" w:rsidP="00E464F5">
      <w:pPr>
        <w:rPr>
          <w:sz w:val="24"/>
          <w:szCs w:val="24"/>
        </w:rPr>
      </w:pPr>
      <w:r w:rsidRPr="00043D4B">
        <w:rPr>
          <w:sz w:val="24"/>
          <w:szCs w:val="24"/>
        </w:rPr>
        <w:t xml:space="preserve">11.1. Бюджетные полномочия главных распорядителей средств местного бюджета, получателей бюджетных средств и иных участников бюджетного процесса определяются в соответствии с Бюджетным кодексом Российской Федерации. </w:t>
      </w:r>
    </w:p>
    <w:p w:rsidR="00737C94" w:rsidRPr="00043D4B" w:rsidRDefault="00E464F5" w:rsidP="00E464F5">
      <w:pPr>
        <w:rPr>
          <w:sz w:val="24"/>
          <w:szCs w:val="24"/>
        </w:rPr>
      </w:pPr>
      <w:r w:rsidRPr="00043D4B">
        <w:rPr>
          <w:sz w:val="24"/>
          <w:szCs w:val="24"/>
        </w:rPr>
        <w:t>Раздел II. Составление проекта местного бюджета</w:t>
      </w:r>
    </w:p>
    <w:p w:rsidR="00737C94" w:rsidRPr="00043D4B" w:rsidRDefault="00E464F5" w:rsidP="00E464F5">
      <w:pPr>
        <w:rPr>
          <w:sz w:val="24"/>
          <w:szCs w:val="24"/>
        </w:rPr>
      </w:pPr>
      <w:r w:rsidRPr="00043D4B">
        <w:rPr>
          <w:sz w:val="24"/>
          <w:szCs w:val="24"/>
        </w:rPr>
        <w:t>Статья 12. Общие положения составления проекта местного бюджета</w:t>
      </w:r>
      <w:r w:rsidR="00737C94" w:rsidRPr="00043D4B">
        <w:rPr>
          <w:sz w:val="24"/>
          <w:szCs w:val="24"/>
        </w:rPr>
        <w:t>.</w:t>
      </w:r>
    </w:p>
    <w:p w:rsidR="00737C94" w:rsidRPr="00043D4B" w:rsidRDefault="00E464F5" w:rsidP="00E464F5">
      <w:pPr>
        <w:rPr>
          <w:sz w:val="24"/>
          <w:szCs w:val="24"/>
        </w:rPr>
      </w:pPr>
      <w:r w:rsidRPr="00043D4B">
        <w:rPr>
          <w:sz w:val="24"/>
          <w:szCs w:val="24"/>
        </w:rPr>
        <w:t xml:space="preserve">12.1. Бюджет муниципального образования разрабатывается и утверждается в форме решения </w:t>
      </w:r>
      <w:r w:rsidR="00737C94" w:rsidRPr="00043D4B">
        <w:rPr>
          <w:sz w:val="24"/>
          <w:szCs w:val="24"/>
        </w:rPr>
        <w:t>Сельской Думы</w:t>
      </w:r>
      <w:r w:rsidRPr="00043D4B">
        <w:rPr>
          <w:sz w:val="24"/>
          <w:szCs w:val="24"/>
        </w:rPr>
        <w:t xml:space="preserve">. </w:t>
      </w:r>
    </w:p>
    <w:p w:rsidR="00737C94" w:rsidRPr="00043D4B" w:rsidRDefault="00E464F5" w:rsidP="00E464F5">
      <w:pPr>
        <w:rPr>
          <w:sz w:val="24"/>
          <w:szCs w:val="24"/>
        </w:rPr>
      </w:pPr>
      <w:r w:rsidRPr="00043D4B">
        <w:rPr>
          <w:sz w:val="24"/>
          <w:szCs w:val="24"/>
        </w:rPr>
        <w:t>12.2. Проект бюджета муниципального образования составляется и утверждается сроком на один год (очередной финансовый год).</w:t>
      </w:r>
    </w:p>
    <w:p w:rsidR="00737C94" w:rsidRPr="00043D4B" w:rsidRDefault="00E464F5" w:rsidP="00E464F5">
      <w:pPr>
        <w:rPr>
          <w:sz w:val="24"/>
          <w:szCs w:val="24"/>
        </w:rPr>
      </w:pPr>
      <w:r w:rsidRPr="00043D4B">
        <w:rPr>
          <w:sz w:val="24"/>
          <w:szCs w:val="24"/>
        </w:rPr>
        <w:t xml:space="preserve">12.3. Финансовый год соответствует календарному году и длится с 1 января по 31 декабря. </w:t>
      </w:r>
    </w:p>
    <w:p w:rsidR="00737C94" w:rsidRPr="00043D4B" w:rsidRDefault="00E464F5" w:rsidP="00E464F5">
      <w:pPr>
        <w:rPr>
          <w:sz w:val="24"/>
          <w:szCs w:val="24"/>
        </w:rPr>
      </w:pPr>
      <w:r w:rsidRPr="00043D4B">
        <w:rPr>
          <w:sz w:val="24"/>
          <w:szCs w:val="24"/>
        </w:rPr>
        <w:t>12.4. Составление проекта местного бюджета осуществляется финансовым органом. Порядок и сроки составления проекта местного бюджета устанавливаются администрацией</w:t>
      </w:r>
      <w:r w:rsidR="00737C94" w:rsidRPr="00043D4B">
        <w:rPr>
          <w:sz w:val="24"/>
          <w:szCs w:val="24"/>
        </w:rPr>
        <w:t xml:space="preserve"> муниципального образования</w:t>
      </w:r>
      <w:r w:rsidRPr="00043D4B">
        <w:rPr>
          <w:sz w:val="24"/>
          <w:szCs w:val="24"/>
        </w:rPr>
        <w:t xml:space="preserve"> с соблюдением требований, устанавливаемых Бюджетным кодексом Российской Федерации.</w:t>
      </w:r>
    </w:p>
    <w:p w:rsidR="00737C94" w:rsidRPr="00043D4B" w:rsidRDefault="00E464F5" w:rsidP="00E464F5">
      <w:pPr>
        <w:rPr>
          <w:sz w:val="24"/>
          <w:szCs w:val="24"/>
        </w:rPr>
      </w:pPr>
      <w:r w:rsidRPr="00043D4B">
        <w:rPr>
          <w:sz w:val="24"/>
          <w:szCs w:val="24"/>
        </w:rPr>
        <w:t xml:space="preserve">12.5. В целях своевременного и качественного составления проекта местного бюджета финансовый орган имеет право получать необходимые сведения от иных финансовых органов, а также органов государственной власти и органов местного самоуправления. </w:t>
      </w:r>
    </w:p>
    <w:p w:rsidR="00737C94" w:rsidRPr="00043D4B" w:rsidRDefault="00E464F5" w:rsidP="00E464F5">
      <w:pPr>
        <w:rPr>
          <w:sz w:val="24"/>
          <w:szCs w:val="24"/>
        </w:rPr>
      </w:pPr>
      <w:r w:rsidRPr="00043D4B">
        <w:rPr>
          <w:sz w:val="24"/>
          <w:szCs w:val="24"/>
        </w:rPr>
        <w:t xml:space="preserve">12.6. Составление проекта местного бюджета основывается </w:t>
      </w:r>
      <w:proofErr w:type="gramStart"/>
      <w:r w:rsidRPr="00043D4B">
        <w:rPr>
          <w:sz w:val="24"/>
          <w:szCs w:val="24"/>
        </w:rPr>
        <w:t>на</w:t>
      </w:r>
      <w:proofErr w:type="gramEnd"/>
      <w:r w:rsidRPr="00043D4B">
        <w:rPr>
          <w:sz w:val="24"/>
          <w:szCs w:val="24"/>
        </w:rPr>
        <w:t xml:space="preserve">: </w:t>
      </w:r>
    </w:p>
    <w:p w:rsidR="00737C94" w:rsidRPr="00043D4B" w:rsidRDefault="00E464F5" w:rsidP="00E464F5">
      <w:pPr>
        <w:rPr>
          <w:sz w:val="24"/>
          <w:szCs w:val="24"/>
        </w:rPr>
      </w:pPr>
      <w:r w:rsidRPr="00043D4B">
        <w:rPr>
          <w:sz w:val="24"/>
          <w:szCs w:val="24"/>
        </w:rPr>
        <w:sym w:font="Symbol" w:char="F02D"/>
      </w:r>
      <w:r w:rsidRPr="00043D4B">
        <w:rPr>
          <w:sz w:val="24"/>
          <w:szCs w:val="24"/>
        </w:rPr>
        <w:t xml:space="preserve"> </w:t>
      </w:r>
      <w:proofErr w:type="gramStart"/>
      <w:r w:rsidRPr="00043D4B">
        <w:rPr>
          <w:sz w:val="24"/>
          <w:szCs w:val="24"/>
        </w:rPr>
        <w:t>положениях</w:t>
      </w:r>
      <w:proofErr w:type="gramEnd"/>
      <w:r w:rsidRPr="00043D4B">
        <w:rPr>
          <w:sz w:val="24"/>
          <w:szCs w:val="24"/>
        </w:rPr>
        <w:t xml:space="preserve"> послания Президента Российской Федерации Федеральному Собранию Российской Федерации, определяющих бюджетную политику в Российской Федерации; </w:t>
      </w:r>
    </w:p>
    <w:p w:rsidR="00737C94" w:rsidRPr="00043D4B" w:rsidRDefault="00E464F5" w:rsidP="00E464F5">
      <w:pPr>
        <w:rPr>
          <w:sz w:val="24"/>
          <w:szCs w:val="24"/>
        </w:rPr>
      </w:pPr>
      <w:r w:rsidRPr="00043D4B">
        <w:rPr>
          <w:sz w:val="24"/>
          <w:szCs w:val="24"/>
        </w:rPr>
        <w:lastRenderedPageBreak/>
        <w:sym w:font="Symbol" w:char="F02D"/>
      </w:r>
      <w:r w:rsidRPr="00043D4B">
        <w:rPr>
          <w:sz w:val="24"/>
          <w:szCs w:val="24"/>
        </w:rPr>
        <w:t xml:space="preserve"> </w:t>
      </w:r>
      <w:proofErr w:type="gramStart"/>
      <w:r w:rsidRPr="00043D4B">
        <w:rPr>
          <w:sz w:val="24"/>
          <w:szCs w:val="24"/>
        </w:rPr>
        <w:t xml:space="preserve">основных направлениях бюджетной, налоговой и </w:t>
      </w:r>
      <w:proofErr w:type="spellStart"/>
      <w:r w:rsidRPr="00043D4B">
        <w:rPr>
          <w:sz w:val="24"/>
          <w:szCs w:val="24"/>
        </w:rPr>
        <w:t>таможенно-тарифной</w:t>
      </w:r>
      <w:proofErr w:type="spellEnd"/>
      <w:r w:rsidRPr="00043D4B">
        <w:rPr>
          <w:sz w:val="24"/>
          <w:szCs w:val="24"/>
        </w:rPr>
        <w:t xml:space="preserve"> политики Российской Федерации, основных направлениях бюджетной политики </w:t>
      </w:r>
      <w:r w:rsidR="00737C94" w:rsidRPr="00043D4B">
        <w:rPr>
          <w:sz w:val="24"/>
          <w:szCs w:val="24"/>
        </w:rPr>
        <w:t>Калужской области</w:t>
      </w:r>
      <w:r w:rsidRPr="00043D4B">
        <w:rPr>
          <w:sz w:val="24"/>
          <w:szCs w:val="24"/>
        </w:rPr>
        <w:t xml:space="preserve">, основных направлениях бюджетной политики муниципального образования; </w:t>
      </w:r>
      <w:proofErr w:type="gramEnd"/>
    </w:p>
    <w:p w:rsidR="00737C94" w:rsidRPr="00043D4B" w:rsidRDefault="00E464F5" w:rsidP="00E464F5">
      <w:pPr>
        <w:rPr>
          <w:sz w:val="24"/>
          <w:szCs w:val="24"/>
        </w:rPr>
      </w:pPr>
      <w:r w:rsidRPr="00043D4B">
        <w:rPr>
          <w:sz w:val="24"/>
          <w:szCs w:val="24"/>
        </w:rPr>
        <w:sym w:font="Symbol" w:char="F02D"/>
      </w:r>
      <w:r w:rsidRPr="00043D4B">
        <w:rPr>
          <w:sz w:val="24"/>
          <w:szCs w:val="24"/>
        </w:rPr>
        <w:t xml:space="preserve"> </w:t>
      </w:r>
      <w:proofErr w:type="gramStart"/>
      <w:r w:rsidRPr="00043D4B">
        <w:rPr>
          <w:sz w:val="24"/>
          <w:szCs w:val="24"/>
        </w:rPr>
        <w:t>прогнозе</w:t>
      </w:r>
      <w:proofErr w:type="gramEnd"/>
      <w:r w:rsidRPr="00043D4B">
        <w:rPr>
          <w:sz w:val="24"/>
          <w:szCs w:val="24"/>
        </w:rPr>
        <w:t xml:space="preserve"> социально-экономического развития; </w:t>
      </w:r>
    </w:p>
    <w:p w:rsidR="00737C94" w:rsidRPr="00043D4B" w:rsidRDefault="00E464F5" w:rsidP="00E464F5">
      <w:pPr>
        <w:rPr>
          <w:sz w:val="24"/>
          <w:szCs w:val="24"/>
        </w:rPr>
      </w:pPr>
      <w:r w:rsidRPr="00043D4B">
        <w:rPr>
          <w:sz w:val="24"/>
          <w:szCs w:val="24"/>
        </w:rPr>
        <w:sym w:font="Symbol" w:char="F02D"/>
      </w:r>
      <w:r w:rsidRPr="00043D4B">
        <w:rPr>
          <w:sz w:val="24"/>
          <w:szCs w:val="24"/>
        </w:rPr>
        <w:t xml:space="preserve"> бюджетном </w:t>
      </w:r>
      <w:proofErr w:type="gramStart"/>
      <w:r w:rsidRPr="00043D4B">
        <w:rPr>
          <w:sz w:val="24"/>
          <w:szCs w:val="24"/>
        </w:rPr>
        <w:t>прогнозе</w:t>
      </w:r>
      <w:proofErr w:type="gramEnd"/>
      <w:r w:rsidRPr="00043D4B">
        <w:rPr>
          <w:sz w:val="24"/>
          <w:szCs w:val="24"/>
        </w:rPr>
        <w:t xml:space="preserve"> (проекте бюджетного прогноза, проекте изменений бюджетного прогноза) на долгосрочный период; </w:t>
      </w:r>
    </w:p>
    <w:p w:rsidR="00737C94" w:rsidRPr="00043D4B" w:rsidRDefault="00E464F5" w:rsidP="00E464F5">
      <w:pPr>
        <w:rPr>
          <w:sz w:val="24"/>
          <w:szCs w:val="24"/>
        </w:rPr>
      </w:pPr>
      <w:r w:rsidRPr="00043D4B">
        <w:rPr>
          <w:sz w:val="24"/>
          <w:szCs w:val="24"/>
        </w:rPr>
        <w:sym w:font="Symbol" w:char="F02D"/>
      </w:r>
      <w:r w:rsidRPr="00043D4B">
        <w:rPr>
          <w:sz w:val="24"/>
          <w:szCs w:val="24"/>
        </w:rPr>
        <w:t xml:space="preserve"> муниципальных </w:t>
      </w:r>
      <w:proofErr w:type="gramStart"/>
      <w:r w:rsidRPr="00043D4B">
        <w:rPr>
          <w:sz w:val="24"/>
          <w:szCs w:val="24"/>
        </w:rPr>
        <w:t>программах</w:t>
      </w:r>
      <w:proofErr w:type="gramEnd"/>
      <w:r w:rsidRPr="00043D4B">
        <w:rPr>
          <w:sz w:val="24"/>
          <w:szCs w:val="24"/>
        </w:rPr>
        <w:t xml:space="preserve"> (проектах муниципальных программ, проектах изменений указанных программ). </w:t>
      </w:r>
    </w:p>
    <w:p w:rsidR="00737C94" w:rsidRPr="00043D4B" w:rsidRDefault="00E464F5" w:rsidP="00E464F5">
      <w:pPr>
        <w:rPr>
          <w:sz w:val="24"/>
          <w:szCs w:val="24"/>
        </w:rPr>
      </w:pPr>
      <w:r w:rsidRPr="00043D4B">
        <w:rPr>
          <w:sz w:val="24"/>
          <w:szCs w:val="24"/>
        </w:rPr>
        <w:t xml:space="preserve">Статья 13. Расходы местного бюджета. </w:t>
      </w:r>
    </w:p>
    <w:p w:rsidR="00737C94" w:rsidRPr="00043D4B" w:rsidRDefault="00E464F5" w:rsidP="00E464F5">
      <w:pPr>
        <w:rPr>
          <w:sz w:val="24"/>
          <w:szCs w:val="24"/>
        </w:rPr>
      </w:pPr>
      <w:r w:rsidRPr="00043D4B">
        <w:rPr>
          <w:sz w:val="24"/>
          <w:szCs w:val="24"/>
        </w:rPr>
        <w:t>13.1. Формирование расходов местного бюджета осуществляется в соответствии с расходными обязательствами муниципального образования.</w:t>
      </w:r>
    </w:p>
    <w:p w:rsidR="00737C94" w:rsidRPr="00043D4B" w:rsidRDefault="00E464F5" w:rsidP="00E464F5">
      <w:pPr>
        <w:rPr>
          <w:sz w:val="24"/>
          <w:szCs w:val="24"/>
        </w:rPr>
      </w:pPr>
      <w:r w:rsidRPr="00043D4B">
        <w:rPr>
          <w:sz w:val="24"/>
          <w:szCs w:val="24"/>
        </w:rPr>
        <w:t xml:space="preserve"> 13.2. Расходные обязательства муниципального образования возникают в результате: </w:t>
      </w:r>
    </w:p>
    <w:p w:rsidR="00737C94" w:rsidRPr="00043D4B" w:rsidRDefault="00E464F5" w:rsidP="00E464F5">
      <w:pPr>
        <w:rPr>
          <w:sz w:val="24"/>
          <w:szCs w:val="24"/>
        </w:rPr>
      </w:pPr>
      <w:r w:rsidRPr="00043D4B">
        <w:rPr>
          <w:sz w:val="24"/>
          <w:szCs w:val="24"/>
        </w:rPr>
        <w:sym w:font="Symbol" w:char="F02D"/>
      </w:r>
      <w:r w:rsidRPr="00043D4B">
        <w:rPr>
          <w:sz w:val="24"/>
          <w:szCs w:val="24"/>
        </w:rPr>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w:t>
      </w:r>
    </w:p>
    <w:p w:rsidR="00737C94" w:rsidRPr="00043D4B" w:rsidRDefault="00E464F5" w:rsidP="00E464F5">
      <w:pPr>
        <w:rPr>
          <w:sz w:val="24"/>
          <w:szCs w:val="24"/>
        </w:rPr>
      </w:pPr>
      <w:r w:rsidRPr="00043D4B">
        <w:rPr>
          <w:sz w:val="24"/>
          <w:szCs w:val="24"/>
        </w:rPr>
        <w:sym w:font="Symbol" w:char="F02D"/>
      </w:r>
      <w:r w:rsidRPr="00043D4B">
        <w:rPr>
          <w:sz w:val="24"/>
          <w:szCs w:val="24"/>
        </w:rPr>
        <w:t xml:space="preserve"> принятия муниципальных правовых актов при осуществлении органами местного самоуправления переданных им отдельных государственных полномочий; </w:t>
      </w:r>
    </w:p>
    <w:p w:rsidR="00737C94" w:rsidRPr="00043D4B" w:rsidRDefault="00E464F5" w:rsidP="00E464F5">
      <w:pPr>
        <w:rPr>
          <w:sz w:val="24"/>
          <w:szCs w:val="24"/>
        </w:rPr>
      </w:pPr>
      <w:r w:rsidRPr="00043D4B">
        <w:rPr>
          <w:sz w:val="24"/>
          <w:szCs w:val="24"/>
        </w:rPr>
        <w:sym w:font="Symbol" w:char="F02D"/>
      </w:r>
      <w:r w:rsidRPr="00043D4B">
        <w:rPr>
          <w:sz w:val="24"/>
          <w:szCs w:val="24"/>
        </w:rPr>
        <w:t xml:space="preserve"> заключения от имени муниципального образования договоров (соглашений) муниципальными казёнными учреждениями. </w:t>
      </w:r>
    </w:p>
    <w:p w:rsidR="00737C94" w:rsidRPr="00043D4B" w:rsidRDefault="00E464F5" w:rsidP="00E464F5">
      <w:pPr>
        <w:rPr>
          <w:sz w:val="24"/>
          <w:szCs w:val="24"/>
        </w:rPr>
      </w:pPr>
      <w:r w:rsidRPr="00043D4B">
        <w:rPr>
          <w:sz w:val="24"/>
          <w:szCs w:val="24"/>
        </w:rPr>
        <w:t xml:space="preserve">13.3. Органы местного самоуправления муниципального образования не вправе устанавливать и исполнять расходные обязательства, связанные с решением вопросов, отнесённых к компетенции федеральных органов государственной власти, органов государственной власти </w:t>
      </w:r>
      <w:r w:rsidR="00737C94" w:rsidRPr="00043D4B">
        <w:rPr>
          <w:sz w:val="24"/>
          <w:szCs w:val="24"/>
        </w:rPr>
        <w:t>Калужской области</w:t>
      </w:r>
      <w:r w:rsidRPr="00043D4B">
        <w:rPr>
          <w:sz w:val="24"/>
          <w:szCs w:val="24"/>
        </w:rPr>
        <w:t xml:space="preserve">, за исключением случаев, установленных соответственно федеральным законодательством, законодательством </w:t>
      </w:r>
      <w:r w:rsidR="00737C94" w:rsidRPr="00043D4B">
        <w:rPr>
          <w:sz w:val="24"/>
          <w:szCs w:val="24"/>
        </w:rPr>
        <w:t>Калужской области</w:t>
      </w:r>
      <w:r w:rsidRPr="00043D4B">
        <w:rPr>
          <w:sz w:val="24"/>
          <w:szCs w:val="24"/>
        </w:rPr>
        <w:t>.</w:t>
      </w:r>
    </w:p>
    <w:p w:rsidR="00737C94" w:rsidRPr="00043D4B" w:rsidRDefault="00E464F5" w:rsidP="00E464F5">
      <w:pPr>
        <w:rPr>
          <w:sz w:val="24"/>
          <w:szCs w:val="24"/>
        </w:rPr>
      </w:pPr>
      <w:r w:rsidRPr="00043D4B">
        <w:rPr>
          <w:sz w:val="24"/>
          <w:szCs w:val="24"/>
        </w:rPr>
        <w:t xml:space="preserve">Статья 14. Реестры расходных обязательств. </w:t>
      </w:r>
    </w:p>
    <w:p w:rsidR="00737C94" w:rsidRPr="00043D4B" w:rsidRDefault="00E464F5" w:rsidP="00E464F5">
      <w:pPr>
        <w:rPr>
          <w:sz w:val="24"/>
          <w:szCs w:val="24"/>
        </w:rPr>
      </w:pPr>
      <w:r w:rsidRPr="00043D4B">
        <w:rPr>
          <w:sz w:val="24"/>
          <w:szCs w:val="24"/>
        </w:rPr>
        <w:t>14.1. В муниципальном образовании ведётся Реестр расходных обязательств муниципального образования. Под реестром расходных обязательств понимается свод (перечень) муниципальных нормативных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муниципальных нормативных правовых актов с оценкой объёмов бюджетных ассигнований, необходимых для исполнения включённых в реестр обязательств.</w:t>
      </w:r>
    </w:p>
    <w:p w:rsidR="00737C94" w:rsidRPr="00043D4B" w:rsidRDefault="00E464F5" w:rsidP="00E464F5">
      <w:pPr>
        <w:rPr>
          <w:sz w:val="24"/>
          <w:szCs w:val="24"/>
        </w:rPr>
      </w:pPr>
      <w:r w:rsidRPr="00043D4B">
        <w:rPr>
          <w:sz w:val="24"/>
          <w:szCs w:val="24"/>
        </w:rPr>
        <w:t xml:space="preserve">14.2. Реестр расходных обязательств муниципального образования ведется в порядке, установленном Правительством </w:t>
      </w:r>
      <w:r w:rsidR="00737C94" w:rsidRPr="00043D4B">
        <w:rPr>
          <w:sz w:val="24"/>
          <w:szCs w:val="24"/>
        </w:rPr>
        <w:t>Калужской области</w:t>
      </w:r>
      <w:r w:rsidRPr="00043D4B">
        <w:rPr>
          <w:sz w:val="24"/>
          <w:szCs w:val="24"/>
        </w:rPr>
        <w:t xml:space="preserve">. </w:t>
      </w:r>
    </w:p>
    <w:p w:rsidR="00737C94" w:rsidRPr="00043D4B" w:rsidRDefault="00E464F5" w:rsidP="00E464F5">
      <w:pPr>
        <w:rPr>
          <w:sz w:val="24"/>
          <w:szCs w:val="24"/>
        </w:rPr>
      </w:pPr>
      <w:r w:rsidRPr="00043D4B">
        <w:rPr>
          <w:sz w:val="24"/>
          <w:szCs w:val="24"/>
        </w:rPr>
        <w:t xml:space="preserve">Статья 15. Резервный фонд. </w:t>
      </w:r>
    </w:p>
    <w:p w:rsidR="00737C94" w:rsidRPr="00043D4B" w:rsidRDefault="00E464F5" w:rsidP="00E464F5">
      <w:pPr>
        <w:rPr>
          <w:sz w:val="24"/>
          <w:szCs w:val="24"/>
        </w:rPr>
      </w:pPr>
      <w:r w:rsidRPr="00043D4B">
        <w:rPr>
          <w:sz w:val="24"/>
          <w:szCs w:val="24"/>
        </w:rPr>
        <w:t>15.1. В расходной части местного бюджета предусматривается создание резервного фонда администрации</w:t>
      </w:r>
      <w:r w:rsidR="00737C94" w:rsidRPr="00043D4B">
        <w:rPr>
          <w:sz w:val="24"/>
          <w:szCs w:val="24"/>
        </w:rPr>
        <w:t xml:space="preserve"> муниципального образования</w:t>
      </w:r>
      <w:r w:rsidRPr="00043D4B">
        <w:rPr>
          <w:sz w:val="24"/>
          <w:szCs w:val="24"/>
        </w:rPr>
        <w:t>, размер которого устанавливается решением Муниципального совета о бюджете и не может превышать 3</w:t>
      </w:r>
      <w:r w:rsidR="00737C94" w:rsidRPr="00043D4B">
        <w:rPr>
          <w:sz w:val="24"/>
          <w:szCs w:val="24"/>
        </w:rPr>
        <w:t xml:space="preserve"> (три)</w:t>
      </w:r>
      <w:r w:rsidRPr="00043D4B">
        <w:rPr>
          <w:sz w:val="24"/>
          <w:szCs w:val="24"/>
        </w:rPr>
        <w:t xml:space="preserve"> процента утверждённого указанным решением общего объёма расходов. </w:t>
      </w:r>
    </w:p>
    <w:p w:rsidR="00737C94" w:rsidRPr="00043D4B" w:rsidRDefault="00E464F5" w:rsidP="00E464F5">
      <w:pPr>
        <w:rPr>
          <w:sz w:val="24"/>
          <w:szCs w:val="24"/>
        </w:rPr>
      </w:pPr>
      <w:r w:rsidRPr="00043D4B">
        <w:rPr>
          <w:sz w:val="24"/>
          <w:szCs w:val="24"/>
        </w:rPr>
        <w:t>15.2. Порядок использования бюджетных ассигнований резервного фонда администрации</w:t>
      </w:r>
      <w:r w:rsidR="00737C94" w:rsidRPr="00043D4B">
        <w:rPr>
          <w:sz w:val="24"/>
          <w:szCs w:val="24"/>
        </w:rPr>
        <w:t xml:space="preserve"> муниципального образования</w:t>
      </w:r>
      <w:r w:rsidRPr="00043D4B">
        <w:rPr>
          <w:sz w:val="24"/>
          <w:szCs w:val="24"/>
        </w:rPr>
        <w:t>, предусмотренных в составе местного бюджета, устанавливается администрацией</w:t>
      </w:r>
      <w:r w:rsidR="00737C94" w:rsidRPr="00043D4B">
        <w:rPr>
          <w:sz w:val="24"/>
          <w:szCs w:val="24"/>
        </w:rPr>
        <w:t xml:space="preserve"> муниципального образования</w:t>
      </w:r>
      <w:r w:rsidRPr="00043D4B">
        <w:rPr>
          <w:sz w:val="24"/>
          <w:szCs w:val="24"/>
        </w:rPr>
        <w:t xml:space="preserve">. </w:t>
      </w:r>
    </w:p>
    <w:p w:rsidR="00737C94" w:rsidRPr="00043D4B" w:rsidRDefault="00E464F5" w:rsidP="00E464F5">
      <w:pPr>
        <w:rPr>
          <w:sz w:val="24"/>
          <w:szCs w:val="24"/>
        </w:rPr>
      </w:pPr>
      <w:r w:rsidRPr="00043D4B">
        <w:rPr>
          <w:sz w:val="24"/>
          <w:szCs w:val="24"/>
        </w:rPr>
        <w:t>15.3. Отчёт об использовании бюджетных ассигнований резервного фонда администрации</w:t>
      </w:r>
      <w:r w:rsidR="00737C94" w:rsidRPr="00043D4B">
        <w:rPr>
          <w:sz w:val="24"/>
          <w:szCs w:val="24"/>
        </w:rPr>
        <w:t xml:space="preserve"> муниципального образования</w:t>
      </w:r>
      <w:r w:rsidRPr="00043D4B">
        <w:rPr>
          <w:sz w:val="24"/>
          <w:szCs w:val="24"/>
        </w:rPr>
        <w:t xml:space="preserve"> прилагается к годовому отчёту об исполнении местного бюджета. </w:t>
      </w:r>
    </w:p>
    <w:p w:rsidR="00737C94" w:rsidRPr="00043D4B" w:rsidRDefault="00E464F5" w:rsidP="00E464F5">
      <w:pPr>
        <w:rPr>
          <w:sz w:val="24"/>
          <w:szCs w:val="24"/>
        </w:rPr>
      </w:pPr>
      <w:r w:rsidRPr="00043D4B">
        <w:rPr>
          <w:sz w:val="24"/>
          <w:szCs w:val="24"/>
        </w:rPr>
        <w:t xml:space="preserve">Статья 16. Прогноз социально - экономического развития. </w:t>
      </w:r>
    </w:p>
    <w:p w:rsidR="00737C94" w:rsidRPr="00043D4B" w:rsidRDefault="00E464F5" w:rsidP="00E464F5">
      <w:pPr>
        <w:rPr>
          <w:sz w:val="24"/>
          <w:szCs w:val="24"/>
        </w:rPr>
      </w:pPr>
      <w:r w:rsidRPr="00043D4B">
        <w:rPr>
          <w:sz w:val="24"/>
          <w:szCs w:val="24"/>
        </w:rPr>
        <w:t>16.1. Прогноз социально-экономического развития разрабатывается ежегодно на период не менее трёх лет в порядке, установленном администрацией</w:t>
      </w:r>
      <w:r w:rsidR="00737C94" w:rsidRPr="00043D4B">
        <w:rPr>
          <w:sz w:val="24"/>
          <w:szCs w:val="24"/>
        </w:rPr>
        <w:t xml:space="preserve"> муниципального образования</w:t>
      </w:r>
      <w:r w:rsidRPr="00043D4B">
        <w:rPr>
          <w:sz w:val="24"/>
          <w:szCs w:val="24"/>
        </w:rPr>
        <w:t xml:space="preserve">. </w:t>
      </w:r>
    </w:p>
    <w:p w:rsidR="00737C94" w:rsidRPr="00043D4B" w:rsidRDefault="00E464F5" w:rsidP="00E464F5">
      <w:pPr>
        <w:rPr>
          <w:sz w:val="24"/>
          <w:szCs w:val="24"/>
        </w:rPr>
      </w:pPr>
      <w:r w:rsidRPr="00043D4B">
        <w:rPr>
          <w:sz w:val="24"/>
          <w:szCs w:val="24"/>
        </w:rPr>
        <w:lastRenderedPageBreak/>
        <w:t>16.2. Прогноз социально-экономического развития одобряется  администрацией</w:t>
      </w:r>
      <w:r w:rsidR="00737C94" w:rsidRPr="00043D4B">
        <w:rPr>
          <w:sz w:val="24"/>
          <w:szCs w:val="24"/>
        </w:rPr>
        <w:t xml:space="preserve"> муниципального образования</w:t>
      </w:r>
      <w:r w:rsidRPr="00043D4B">
        <w:rPr>
          <w:sz w:val="24"/>
          <w:szCs w:val="24"/>
        </w:rPr>
        <w:t xml:space="preserve"> одновременно с принятием решения о внесении проекта местного бюджета в </w:t>
      </w:r>
      <w:r w:rsidR="00737C94" w:rsidRPr="00043D4B">
        <w:rPr>
          <w:sz w:val="24"/>
          <w:szCs w:val="24"/>
        </w:rPr>
        <w:t>Сельскую Думу</w:t>
      </w:r>
      <w:r w:rsidRPr="00043D4B">
        <w:rPr>
          <w:sz w:val="24"/>
          <w:szCs w:val="24"/>
        </w:rPr>
        <w:t xml:space="preserve">. </w:t>
      </w:r>
    </w:p>
    <w:p w:rsidR="00737C94" w:rsidRPr="00043D4B" w:rsidRDefault="00E464F5" w:rsidP="00E464F5">
      <w:pPr>
        <w:rPr>
          <w:sz w:val="24"/>
          <w:szCs w:val="24"/>
        </w:rPr>
      </w:pPr>
      <w:r w:rsidRPr="00043D4B">
        <w:rPr>
          <w:sz w:val="24"/>
          <w:szCs w:val="24"/>
        </w:rPr>
        <w:t xml:space="preserve">16.3. Изменение прогноза социально-экономического развития в ходе составления или рассмотрения проекта местного бюджета влечёт за собой изменение основных характеристик проекта местного бюджета. </w:t>
      </w:r>
    </w:p>
    <w:p w:rsidR="00737C94" w:rsidRPr="00043D4B" w:rsidRDefault="00E464F5" w:rsidP="00E464F5">
      <w:pPr>
        <w:rPr>
          <w:sz w:val="24"/>
          <w:szCs w:val="24"/>
        </w:rPr>
      </w:pPr>
      <w:r w:rsidRPr="00043D4B">
        <w:rPr>
          <w:sz w:val="24"/>
          <w:szCs w:val="24"/>
        </w:rPr>
        <w:t xml:space="preserve">Статья 17. Среднесрочный финансовый план. </w:t>
      </w:r>
    </w:p>
    <w:p w:rsidR="00737C94" w:rsidRPr="00043D4B" w:rsidRDefault="00E464F5" w:rsidP="00E464F5">
      <w:pPr>
        <w:rPr>
          <w:sz w:val="24"/>
          <w:szCs w:val="24"/>
        </w:rPr>
      </w:pPr>
      <w:r w:rsidRPr="00043D4B">
        <w:rPr>
          <w:sz w:val="24"/>
          <w:szCs w:val="24"/>
        </w:rPr>
        <w:t xml:space="preserve">17.1. Под среднесрочным финансовым планом муниципального образования понимается документ, содержащий основные параметры местного бюджета. </w:t>
      </w:r>
    </w:p>
    <w:p w:rsidR="00364180" w:rsidRPr="00043D4B" w:rsidRDefault="00E464F5" w:rsidP="00E464F5">
      <w:pPr>
        <w:rPr>
          <w:sz w:val="24"/>
          <w:szCs w:val="24"/>
        </w:rPr>
      </w:pPr>
      <w:r w:rsidRPr="00043D4B">
        <w:rPr>
          <w:sz w:val="24"/>
          <w:szCs w:val="24"/>
        </w:rPr>
        <w:t xml:space="preserve">17.2. </w:t>
      </w:r>
      <w:proofErr w:type="gramStart"/>
      <w:r w:rsidRPr="00043D4B">
        <w:rPr>
          <w:sz w:val="24"/>
          <w:szCs w:val="24"/>
        </w:rPr>
        <w:t>Среднесрочный финансовый план ежегодно разрабатывается по форме и в порядке, установленным администрацией</w:t>
      </w:r>
      <w:r w:rsidR="00737C94" w:rsidRPr="00043D4B">
        <w:rPr>
          <w:sz w:val="24"/>
          <w:szCs w:val="24"/>
        </w:rPr>
        <w:t xml:space="preserve"> муниципального образования</w:t>
      </w:r>
      <w:r w:rsidRPr="00043D4B">
        <w:rPr>
          <w:sz w:val="24"/>
          <w:szCs w:val="24"/>
        </w:rPr>
        <w:t xml:space="preserve"> с соблюдением положений Бюджетного Кодекса Российской Федерации.</w:t>
      </w:r>
      <w:proofErr w:type="gramEnd"/>
      <w:r w:rsidRPr="00043D4B">
        <w:rPr>
          <w:sz w:val="24"/>
          <w:szCs w:val="24"/>
        </w:rPr>
        <w:t xml:space="preserve"> Проект среднесрочного финансового плана утверждается администрацией</w:t>
      </w:r>
      <w:r w:rsidR="00737C94" w:rsidRPr="00043D4B">
        <w:rPr>
          <w:sz w:val="24"/>
          <w:szCs w:val="24"/>
        </w:rPr>
        <w:t xml:space="preserve"> муниципального образования</w:t>
      </w:r>
      <w:r w:rsidRPr="00043D4B">
        <w:rPr>
          <w:sz w:val="24"/>
          <w:szCs w:val="24"/>
        </w:rPr>
        <w:t xml:space="preserve"> и представляется в </w:t>
      </w:r>
      <w:r w:rsidR="00364180" w:rsidRPr="00043D4B">
        <w:rPr>
          <w:sz w:val="24"/>
          <w:szCs w:val="24"/>
        </w:rPr>
        <w:t>Сельскую Думу</w:t>
      </w:r>
      <w:r w:rsidRPr="00043D4B">
        <w:rPr>
          <w:sz w:val="24"/>
          <w:szCs w:val="24"/>
        </w:rPr>
        <w:t xml:space="preserve">, одновременно с проектом местного бюджета. Значения показателей среднесрочного финансового плана и основных показателей проекта местного бюджета должны соответствовать друг другу. </w:t>
      </w:r>
    </w:p>
    <w:p w:rsidR="00364180" w:rsidRPr="00043D4B" w:rsidRDefault="00E464F5" w:rsidP="00E464F5">
      <w:pPr>
        <w:rPr>
          <w:sz w:val="24"/>
          <w:szCs w:val="24"/>
        </w:rPr>
      </w:pPr>
      <w:r w:rsidRPr="00043D4B">
        <w:rPr>
          <w:sz w:val="24"/>
          <w:szCs w:val="24"/>
        </w:rPr>
        <w:t xml:space="preserve">17.3. Утверждённый среднесрочный финансовый план муниципального образования должен содержать следующие параметры: </w:t>
      </w:r>
    </w:p>
    <w:p w:rsidR="00364180" w:rsidRPr="00043D4B" w:rsidRDefault="00E464F5" w:rsidP="00E464F5">
      <w:pPr>
        <w:rPr>
          <w:sz w:val="24"/>
          <w:szCs w:val="24"/>
        </w:rPr>
      </w:pPr>
      <w:r w:rsidRPr="00043D4B">
        <w:rPr>
          <w:sz w:val="24"/>
          <w:szCs w:val="24"/>
        </w:rPr>
        <w:sym w:font="Symbol" w:char="F02D"/>
      </w:r>
      <w:r w:rsidRPr="00043D4B">
        <w:rPr>
          <w:sz w:val="24"/>
          <w:szCs w:val="24"/>
        </w:rPr>
        <w:t xml:space="preserve"> прогнозируемый общий объем доходов и расходов местного бюджета; </w:t>
      </w:r>
    </w:p>
    <w:p w:rsidR="00364180" w:rsidRPr="00043D4B" w:rsidRDefault="00E464F5" w:rsidP="00E464F5">
      <w:pPr>
        <w:rPr>
          <w:sz w:val="24"/>
          <w:szCs w:val="24"/>
        </w:rPr>
      </w:pPr>
      <w:r w:rsidRPr="00043D4B">
        <w:rPr>
          <w:sz w:val="24"/>
          <w:szCs w:val="24"/>
        </w:rPr>
        <w:sym w:font="Symbol" w:char="F02D"/>
      </w:r>
      <w:r w:rsidRPr="00043D4B">
        <w:rPr>
          <w:sz w:val="24"/>
          <w:szCs w:val="24"/>
        </w:rPr>
        <w:t xml:space="preserve"> объёмы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 </w:t>
      </w:r>
    </w:p>
    <w:p w:rsidR="00364180" w:rsidRPr="00043D4B" w:rsidRDefault="00E464F5" w:rsidP="00E464F5">
      <w:pPr>
        <w:rPr>
          <w:sz w:val="24"/>
          <w:szCs w:val="24"/>
        </w:rPr>
      </w:pPr>
      <w:r w:rsidRPr="00043D4B">
        <w:rPr>
          <w:sz w:val="24"/>
          <w:szCs w:val="24"/>
        </w:rPr>
        <w:sym w:font="Symbol" w:char="F02D"/>
      </w:r>
      <w:r w:rsidRPr="00043D4B">
        <w:rPr>
          <w:sz w:val="24"/>
          <w:szCs w:val="24"/>
        </w:rPr>
        <w:t xml:space="preserve"> дефицит (</w:t>
      </w:r>
      <w:proofErr w:type="spellStart"/>
      <w:r w:rsidRPr="00043D4B">
        <w:rPr>
          <w:sz w:val="24"/>
          <w:szCs w:val="24"/>
        </w:rPr>
        <w:t>профицит</w:t>
      </w:r>
      <w:proofErr w:type="spellEnd"/>
      <w:r w:rsidRPr="00043D4B">
        <w:rPr>
          <w:sz w:val="24"/>
          <w:szCs w:val="24"/>
        </w:rPr>
        <w:t xml:space="preserve">) местного бюджета; </w:t>
      </w:r>
    </w:p>
    <w:p w:rsidR="00364180" w:rsidRPr="00043D4B" w:rsidRDefault="00E464F5" w:rsidP="00E464F5">
      <w:pPr>
        <w:rPr>
          <w:sz w:val="24"/>
          <w:szCs w:val="24"/>
        </w:rPr>
      </w:pPr>
      <w:r w:rsidRPr="00043D4B">
        <w:rPr>
          <w:sz w:val="24"/>
          <w:szCs w:val="24"/>
        </w:rPr>
        <w:sym w:font="Symbol" w:char="F02D"/>
      </w:r>
      <w:r w:rsidRPr="00043D4B">
        <w:rPr>
          <w:sz w:val="24"/>
          <w:szCs w:val="24"/>
        </w:rPr>
        <w:t xml:space="preserve"> верхний предел муниципального долга по состоянию на 1 января года, следующего за очередным финансовым годом. </w:t>
      </w:r>
      <w:r w:rsidR="00364180" w:rsidRPr="00043D4B">
        <w:rPr>
          <w:sz w:val="24"/>
          <w:szCs w:val="24"/>
        </w:rPr>
        <w:t>А</w:t>
      </w:r>
      <w:r w:rsidRPr="00043D4B">
        <w:rPr>
          <w:sz w:val="24"/>
          <w:szCs w:val="24"/>
        </w:rPr>
        <w:t>дминистрацией</w:t>
      </w:r>
      <w:r w:rsidR="00364180" w:rsidRPr="00043D4B">
        <w:rPr>
          <w:sz w:val="24"/>
          <w:szCs w:val="24"/>
        </w:rPr>
        <w:t xml:space="preserve"> муниципального образования</w:t>
      </w:r>
      <w:r w:rsidRPr="00043D4B">
        <w:rPr>
          <w:sz w:val="24"/>
          <w:szCs w:val="24"/>
        </w:rPr>
        <w:t xml:space="preserve"> может быть предусмотрено утверждение дополнительных показателей среднесрочного финансового плана муниципального образования. 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 </w:t>
      </w:r>
    </w:p>
    <w:p w:rsidR="00364180" w:rsidRPr="00043D4B" w:rsidRDefault="00E464F5" w:rsidP="00E464F5">
      <w:pPr>
        <w:rPr>
          <w:sz w:val="24"/>
          <w:szCs w:val="24"/>
        </w:rPr>
      </w:pPr>
      <w:r w:rsidRPr="00043D4B">
        <w:rPr>
          <w:sz w:val="24"/>
          <w:szCs w:val="24"/>
        </w:rPr>
        <w:t xml:space="preserve">Статья 18. Доходы местного бюджета. </w:t>
      </w:r>
    </w:p>
    <w:p w:rsidR="00364180" w:rsidRPr="00043D4B" w:rsidRDefault="00E464F5" w:rsidP="00E464F5">
      <w:pPr>
        <w:rPr>
          <w:sz w:val="24"/>
          <w:szCs w:val="24"/>
        </w:rPr>
      </w:pPr>
      <w:r w:rsidRPr="00043D4B">
        <w:rPr>
          <w:sz w:val="24"/>
          <w:szCs w:val="24"/>
        </w:rPr>
        <w:t xml:space="preserve">18.1. Доходы местного бюджета муниципального образования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364180" w:rsidRPr="00043D4B" w:rsidRDefault="00E464F5" w:rsidP="00E464F5">
      <w:pPr>
        <w:rPr>
          <w:sz w:val="24"/>
          <w:szCs w:val="24"/>
        </w:rPr>
      </w:pPr>
      <w:r w:rsidRPr="00043D4B">
        <w:rPr>
          <w:sz w:val="24"/>
          <w:szCs w:val="24"/>
        </w:rPr>
        <w:t xml:space="preserve">Статья 19. Прогнозирование доходов местного бюджета. </w:t>
      </w:r>
    </w:p>
    <w:p w:rsidR="00364180" w:rsidRPr="00043D4B" w:rsidRDefault="00E464F5" w:rsidP="00E464F5">
      <w:pPr>
        <w:rPr>
          <w:sz w:val="24"/>
          <w:szCs w:val="24"/>
        </w:rPr>
      </w:pPr>
      <w:r w:rsidRPr="00043D4B">
        <w:rPr>
          <w:sz w:val="24"/>
          <w:szCs w:val="24"/>
        </w:rPr>
        <w:t xml:space="preserve">19.1. Доходы бюджета прогнозируются на основе прогноза социально-экономического развития муниципального образования, в условиях действующего на день внесения проекта решения о бюджете в </w:t>
      </w:r>
      <w:r w:rsidR="00364180" w:rsidRPr="00043D4B">
        <w:rPr>
          <w:sz w:val="24"/>
          <w:szCs w:val="24"/>
        </w:rPr>
        <w:t>Сельскую Думу</w:t>
      </w:r>
      <w:r w:rsidRPr="00043D4B">
        <w:rPr>
          <w:sz w:val="24"/>
          <w:szCs w:val="24"/>
        </w:rPr>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законодательства </w:t>
      </w:r>
      <w:r w:rsidR="00364180" w:rsidRPr="00043D4B">
        <w:rPr>
          <w:sz w:val="24"/>
          <w:szCs w:val="24"/>
        </w:rPr>
        <w:t>Калужской области</w:t>
      </w:r>
      <w:r w:rsidRPr="00043D4B">
        <w:rPr>
          <w:sz w:val="24"/>
          <w:szCs w:val="24"/>
        </w:rPr>
        <w:t xml:space="preserve">, решений </w:t>
      </w:r>
      <w:r w:rsidR="00364180" w:rsidRPr="00043D4B">
        <w:rPr>
          <w:sz w:val="24"/>
          <w:szCs w:val="24"/>
        </w:rPr>
        <w:t>Сельской Думы</w:t>
      </w:r>
      <w:r w:rsidRPr="00043D4B">
        <w:rPr>
          <w:sz w:val="24"/>
          <w:szCs w:val="24"/>
        </w:rPr>
        <w:t xml:space="preserve">, устанавливающих неналоговые доходы местного бюджета. </w:t>
      </w:r>
    </w:p>
    <w:p w:rsidR="00364180" w:rsidRPr="00043D4B" w:rsidRDefault="00E464F5" w:rsidP="00E464F5">
      <w:pPr>
        <w:rPr>
          <w:sz w:val="24"/>
          <w:szCs w:val="24"/>
        </w:rPr>
      </w:pPr>
      <w:r w:rsidRPr="00043D4B">
        <w:rPr>
          <w:sz w:val="24"/>
          <w:szCs w:val="24"/>
        </w:rPr>
        <w:t xml:space="preserve">Статья 20. Планирование бюджетных ассигнований. </w:t>
      </w:r>
    </w:p>
    <w:p w:rsidR="00364180" w:rsidRPr="00043D4B" w:rsidRDefault="00E464F5" w:rsidP="00E464F5">
      <w:pPr>
        <w:rPr>
          <w:sz w:val="24"/>
          <w:szCs w:val="24"/>
        </w:rPr>
      </w:pPr>
      <w:r w:rsidRPr="00043D4B">
        <w:rPr>
          <w:sz w:val="24"/>
          <w:szCs w:val="24"/>
        </w:rPr>
        <w:t xml:space="preserve">20.1. Планирование бюджетных ассигнований осуществляется в порядке и в соответствии с методиками, устанавливаемыми финансовым органом. </w:t>
      </w:r>
    </w:p>
    <w:p w:rsidR="00364180" w:rsidRPr="00043D4B" w:rsidRDefault="00E464F5" w:rsidP="00E464F5">
      <w:pPr>
        <w:rPr>
          <w:sz w:val="24"/>
          <w:szCs w:val="24"/>
        </w:rPr>
      </w:pPr>
      <w:r w:rsidRPr="00043D4B">
        <w:rPr>
          <w:sz w:val="24"/>
          <w:szCs w:val="24"/>
        </w:rPr>
        <w:t xml:space="preserve">20.2. Планирование бюджетных ассигнований осуществляется раздельно по бюджетным ассигнованиям на исполнение действующих и принимаемых обязательств. </w:t>
      </w:r>
      <w:proofErr w:type="gramStart"/>
      <w:r w:rsidRPr="00043D4B">
        <w:rPr>
          <w:sz w:val="24"/>
          <w:szCs w:val="24"/>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к признанию </w:t>
      </w:r>
      <w:r w:rsidRPr="00043D4B">
        <w:rPr>
          <w:sz w:val="24"/>
          <w:szCs w:val="24"/>
        </w:rPr>
        <w:lastRenderedPageBreak/>
        <w:t>утратившими силу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w:t>
      </w:r>
      <w:proofErr w:type="gramEnd"/>
      <w:r w:rsidRPr="00043D4B">
        <w:rPr>
          <w:sz w:val="24"/>
          <w:szCs w:val="24"/>
        </w:rPr>
        <w:t xml:space="preserve">, заключённые (подлежащие заключению) получателями бюджетных средств во исполнение указанных муниципальных правовых актов. </w:t>
      </w:r>
      <w:proofErr w:type="gramStart"/>
      <w:r w:rsidRPr="00043D4B">
        <w:rPr>
          <w:sz w:val="24"/>
          <w:szCs w:val="24"/>
        </w:rPr>
        <w:t>Под бюджетными ассигнованиями на исполнение принимаемых расходных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к принятию либо изменению с увеличением объёма бюджетных ассигнований, предусмотренного на исполнение соответствующих обязательств в текущем 8 финансовом году, включая договоры и соглашения, подлежащие</w:t>
      </w:r>
      <w:proofErr w:type="gramEnd"/>
      <w:r w:rsidRPr="00043D4B">
        <w:rPr>
          <w:sz w:val="24"/>
          <w:szCs w:val="24"/>
        </w:rPr>
        <w:t xml:space="preserve"> заключению получателями бюджетных средств во исполнение указанных муниципальных правовых актов. </w:t>
      </w:r>
    </w:p>
    <w:p w:rsidR="00364180" w:rsidRPr="00043D4B" w:rsidRDefault="00E464F5" w:rsidP="00E464F5">
      <w:pPr>
        <w:rPr>
          <w:sz w:val="24"/>
          <w:szCs w:val="24"/>
        </w:rPr>
      </w:pPr>
      <w:r w:rsidRPr="00043D4B">
        <w:rPr>
          <w:sz w:val="24"/>
          <w:szCs w:val="24"/>
        </w:rPr>
        <w:t xml:space="preserve">Статья 21. Муниципальные программы. </w:t>
      </w:r>
    </w:p>
    <w:p w:rsidR="00364180" w:rsidRPr="00043D4B" w:rsidRDefault="00E464F5" w:rsidP="00E464F5">
      <w:pPr>
        <w:rPr>
          <w:sz w:val="24"/>
          <w:szCs w:val="24"/>
        </w:rPr>
      </w:pPr>
      <w:r w:rsidRPr="00043D4B">
        <w:rPr>
          <w:sz w:val="24"/>
          <w:szCs w:val="24"/>
        </w:rPr>
        <w:t xml:space="preserve">21.1. Муниципальные программы, реализуемые за счёт средств местного бюджета, утверждаются </w:t>
      </w:r>
      <w:r w:rsidR="00364180" w:rsidRPr="00043D4B">
        <w:rPr>
          <w:sz w:val="24"/>
          <w:szCs w:val="24"/>
        </w:rPr>
        <w:t>а</w:t>
      </w:r>
      <w:r w:rsidRPr="00043D4B">
        <w:rPr>
          <w:sz w:val="24"/>
          <w:szCs w:val="24"/>
        </w:rPr>
        <w:t>дминистрацией</w:t>
      </w:r>
      <w:r w:rsidR="00364180" w:rsidRPr="00043D4B">
        <w:rPr>
          <w:sz w:val="24"/>
          <w:szCs w:val="24"/>
        </w:rPr>
        <w:t xml:space="preserve"> муниципального образования</w:t>
      </w:r>
      <w:r w:rsidRPr="00043D4B">
        <w:rPr>
          <w:sz w:val="24"/>
          <w:szCs w:val="24"/>
        </w:rPr>
        <w:t>. Сроки реализации муниципальных программ определяются администрацией</w:t>
      </w:r>
      <w:r w:rsidR="00364180" w:rsidRPr="00043D4B">
        <w:rPr>
          <w:sz w:val="24"/>
          <w:szCs w:val="24"/>
        </w:rPr>
        <w:t xml:space="preserve"> муниципального образования</w:t>
      </w:r>
      <w:r w:rsidRPr="00043D4B">
        <w:rPr>
          <w:sz w:val="24"/>
          <w:szCs w:val="24"/>
        </w:rPr>
        <w:t xml:space="preserve"> в устанавливаемом ею порядке. Порядок принятия решений о разработке муниципальных программ и их формирования и реализации устанавливается администрацией</w:t>
      </w:r>
      <w:r w:rsidR="00364180" w:rsidRPr="00043D4B">
        <w:rPr>
          <w:sz w:val="24"/>
          <w:szCs w:val="24"/>
        </w:rPr>
        <w:t xml:space="preserve"> муниципального образования</w:t>
      </w:r>
      <w:r w:rsidRPr="00043D4B">
        <w:rPr>
          <w:sz w:val="24"/>
          <w:szCs w:val="24"/>
        </w:rPr>
        <w:t>.</w:t>
      </w:r>
    </w:p>
    <w:p w:rsidR="00364180" w:rsidRPr="00043D4B" w:rsidRDefault="00E464F5" w:rsidP="00E464F5">
      <w:pPr>
        <w:rPr>
          <w:sz w:val="24"/>
          <w:szCs w:val="24"/>
        </w:rPr>
      </w:pPr>
      <w:r w:rsidRPr="00043D4B">
        <w:rPr>
          <w:sz w:val="24"/>
          <w:szCs w:val="24"/>
        </w:rPr>
        <w:t xml:space="preserve"> 21.2. </w:t>
      </w:r>
      <w:proofErr w:type="gramStart"/>
      <w:r w:rsidRPr="00043D4B">
        <w:rPr>
          <w:sz w:val="24"/>
          <w:szCs w:val="24"/>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администрации</w:t>
      </w:r>
      <w:r w:rsidR="00364180" w:rsidRPr="00043D4B">
        <w:rPr>
          <w:sz w:val="24"/>
          <w:szCs w:val="24"/>
        </w:rPr>
        <w:t xml:space="preserve"> муниципального образования</w:t>
      </w:r>
      <w:r w:rsidRPr="00043D4B">
        <w:rPr>
          <w:sz w:val="24"/>
          <w:szCs w:val="24"/>
        </w:rPr>
        <w:t>.</w:t>
      </w:r>
      <w:proofErr w:type="gramEnd"/>
      <w:r w:rsidRPr="00043D4B">
        <w:rPr>
          <w:sz w:val="24"/>
          <w:szCs w:val="24"/>
        </w:rPr>
        <w:t xml:space="preserve"> Муниципальные программы, предлагаемые к реализации начиная с очередного финансового года, а также изменения в ранее утверждённые муниципальные программы подлежат утверждению в сроки, установленные администрацией</w:t>
      </w:r>
      <w:r w:rsidR="00364180" w:rsidRPr="00043D4B">
        <w:rPr>
          <w:sz w:val="24"/>
          <w:szCs w:val="24"/>
        </w:rPr>
        <w:t xml:space="preserve"> муниципального образования</w:t>
      </w:r>
      <w:r w:rsidRPr="00043D4B">
        <w:rPr>
          <w:sz w:val="24"/>
          <w:szCs w:val="24"/>
        </w:rPr>
        <w:t xml:space="preserve">. Муниципальные программы подлежат приведению в соответствие с решением о местном бюджете не позднее трёх месяцев со дня вступления его в силу. </w:t>
      </w:r>
    </w:p>
    <w:p w:rsidR="00364180" w:rsidRPr="00043D4B" w:rsidRDefault="00E464F5" w:rsidP="00E464F5">
      <w:pPr>
        <w:rPr>
          <w:sz w:val="24"/>
          <w:szCs w:val="24"/>
        </w:rPr>
      </w:pPr>
      <w:r w:rsidRPr="00043D4B">
        <w:rPr>
          <w:sz w:val="24"/>
          <w:szCs w:val="24"/>
        </w:rPr>
        <w:t>21.3. По каждой муниципальной программе ежегодно проводится оценка эффективности ее реализации. Порядок проведения указанной оценки и её критерии устанавливаются администрацией</w:t>
      </w:r>
      <w:r w:rsidR="00364180" w:rsidRPr="00043D4B">
        <w:rPr>
          <w:sz w:val="24"/>
          <w:szCs w:val="24"/>
        </w:rPr>
        <w:t xml:space="preserve"> муниципального образования</w:t>
      </w:r>
      <w:r w:rsidRPr="00043D4B">
        <w:rPr>
          <w:sz w:val="24"/>
          <w:szCs w:val="24"/>
        </w:rPr>
        <w:t>. По результатам указанной оценки администрацией</w:t>
      </w:r>
      <w:r w:rsidR="00364180" w:rsidRPr="00043D4B">
        <w:rPr>
          <w:sz w:val="24"/>
          <w:szCs w:val="24"/>
        </w:rPr>
        <w:t xml:space="preserve"> муниципального образования</w:t>
      </w:r>
      <w:r w:rsidRPr="00043D4B">
        <w:rPr>
          <w:sz w:val="24"/>
          <w:szCs w:val="24"/>
        </w:rPr>
        <w:t xml:space="preserve"> </w:t>
      </w:r>
      <w:proofErr w:type="gramStart"/>
      <w:r w:rsidRPr="00043D4B">
        <w:rPr>
          <w:sz w:val="24"/>
          <w:szCs w:val="24"/>
        </w:rPr>
        <w:t>может быть принято решение о необходимости прекращения или об изменении начиная</w:t>
      </w:r>
      <w:proofErr w:type="gramEnd"/>
      <w:r w:rsidRPr="00043D4B">
        <w:rPr>
          <w:sz w:val="24"/>
          <w:szCs w:val="24"/>
        </w:rPr>
        <w:t xml:space="preserve"> с очередного финансового года ранее утверждённой муниципальной программы, в том числе необходимости изменения объёма бюджетных ассигнований на финансовое обеспечение реализации муниципальной программы. </w:t>
      </w:r>
    </w:p>
    <w:p w:rsidR="00364180" w:rsidRPr="00043D4B" w:rsidRDefault="00E464F5" w:rsidP="00E464F5">
      <w:pPr>
        <w:rPr>
          <w:sz w:val="24"/>
          <w:szCs w:val="24"/>
        </w:rPr>
      </w:pPr>
      <w:r w:rsidRPr="00043D4B">
        <w:rPr>
          <w:sz w:val="24"/>
          <w:szCs w:val="24"/>
        </w:rPr>
        <w:t xml:space="preserve">Статья 22. Ведомственные целевые программы. </w:t>
      </w:r>
    </w:p>
    <w:p w:rsidR="00364180" w:rsidRPr="00043D4B" w:rsidRDefault="00E464F5" w:rsidP="00E464F5">
      <w:pPr>
        <w:rPr>
          <w:sz w:val="24"/>
          <w:szCs w:val="24"/>
        </w:rPr>
      </w:pPr>
      <w:r w:rsidRPr="00043D4B">
        <w:rPr>
          <w:sz w:val="24"/>
          <w:szCs w:val="24"/>
        </w:rPr>
        <w:t>22.1. 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w:t>
      </w:r>
      <w:r w:rsidR="00364180" w:rsidRPr="00043D4B">
        <w:rPr>
          <w:sz w:val="24"/>
          <w:szCs w:val="24"/>
        </w:rPr>
        <w:t xml:space="preserve"> муниципального образования</w:t>
      </w:r>
      <w:r w:rsidRPr="00043D4B">
        <w:rPr>
          <w:sz w:val="24"/>
          <w:szCs w:val="24"/>
        </w:rPr>
        <w:t xml:space="preserve">. </w:t>
      </w:r>
    </w:p>
    <w:p w:rsidR="00364180" w:rsidRPr="00043D4B" w:rsidRDefault="00E464F5" w:rsidP="00E464F5">
      <w:pPr>
        <w:rPr>
          <w:b/>
          <w:sz w:val="24"/>
          <w:szCs w:val="24"/>
          <w:u w:val="single"/>
        </w:rPr>
      </w:pPr>
      <w:r w:rsidRPr="00043D4B">
        <w:rPr>
          <w:b/>
          <w:sz w:val="24"/>
          <w:szCs w:val="24"/>
          <w:u w:val="single"/>
        </w:rPr>
        <w:t xml:space="preserve">Раздел III. Рассмотрение и утверждение проекта решения о местном бюджете </w:t>
      </w:r>
    </w:p>
    <w:p w:rsidR="00364180" w:rsidRPr="00043D4B" w:rsidRDefault="00E464F5" w:rsidP="00E464F5">
      <w:pPr>
        <w:rPr>
          <w:sz w:val="24"/>
          <w:szCs w:val="24"/>
        </w:rPr>
      </w:pPr>
      <w:r w:rsidRPr="00043D4B">
        <w:rPr>
          <w:sz w:val="24"/>
          <w:szCs w:val="24"/>
        </w:rPr>
        <w:t xml:space="preserve">Статья 23. Порядок и сроки составления проекта местного бюджета. </w:t>
      </w:r>
    </w:p>
    <w:p w:rsidR="00364180" w:rsidRPr="00043D4B" w:rsidRDefault="00E464F5" w:rsidP="00E464F5">
      <w:pPr>
        <w:rPr>
          <w:sz w:val="24"/>
          <w:szCs w:val="24"/>
        </w:rPr>
      </w:pPr>
      <w:r w:rsidRPr="00043D4B">
        <w:rPr>
          <w:sz w:val="24"/>
          <w:szCs w:val="24"/>
        </w:rPr>
        <w:t>23.1. Порядок и сроки составления проекта бюджета муниципального образования устанавливаются администрацией</w:t>
      </w:r>
      <w:r w:rsidR="00364180" w:rsidRPr="00043D4B">
        <w:rPr>
          <w:sz w:val="24"/>
          <w:szCs w:val="24"/>
        </w:rPr>
        <w:t xml:space="preserve"> муниципального образования</w:t>
      </w:r>
      <w:r w:rsidRPr="00043D4B">
        <w:rPr>
          <w:sz w:val="24"/>
          <w:szCs w:val="24"/>
        </w:rPr>
        <w:t xml:space="preserve"> с соблюдением требований, устанавливаемых Бюджетным кодексом Российской Федерации и настоящим Положением. </w:t>
      </w:r>
    </w:p>
    <w:p w:rsidR="00364180" w:rsidRPr="00043D4B" w:rsidRDefault="00E464F5" w:rsidP="00E464F5">
      <w:pPr>
        <w:rPr>
          <w:sz w:val="24"/>
          <w:szCs w:val="24"/>
        </w:rPr>
      </w:pPr>
      <w:r w:rsidRPr="00043D4B">
        <w:rPr>
          <w:sz w:val="24"/>
          <w:szCs w:val="24"/>
        </w:rPr>
        <w:t xml:space="preserve">Статья 24. Проект решения о местном бюджете. </w:t>
      </w:r>
    </w:p>
    <w:p w:rsidR="00364180" w:rsidRPr="00043D4B" w:rsidRDefault="00E464F5" w:rsidP="00E464F5">
      <w:pPr>
        <w:rPr>
          <w:sz w:val="24"/>
          <w:szCs w:val="24"/>
        </w:rPr>
      </w:pPr>
      <w:r w:rsidRPr="00043D4B">
        <w:rPr>
          <w:sz w:val="24"/>
          <w:szCs w:val="24"/>
        </w:rPr>
        <w:t xml:space="preserve">24.1. Проект решения о местном бюджете должен содержать: </w:t>
      </w:r>
    </w:p>
    <w:p w:rsidR="00364180" w:rsidRPr="00043D4B" w:rsidRDefault="00E464F5" w:rsidP="00E464F5">
      <w:pPr>
        <w:rPr>
          <w:sz w:val="24"/>
          <w:szCs w:val="24"/>
        </w:rPr>
      </w:pPr>
      <w:r w:rsidRPr="00043D4B">
        <w:rPr>
          <w:sz w:val="24"/>
          <w:szCs w:val="24"/>
        </w:rPr>
        <w:lastRenderedPageBreak/>
        <w:sym w:font="Symbol" w:char="F02D"/>
      </w:r>
      <w:r w:rsidRPr="00043D4B">
        <w:rPr>
          <w:sz w:val="24"/>
          <w:szCs w:val="24"/>
        </w:rPr>
        <w:t xml:space="preserve"> основные характеристики местного бюджета (общий объем доходов бюджета, общий объем расходов бюджета, дефицит (</w:t>
      </w:r>
      <w:proofErr w:type="spellStart"/>
      <w:r w:rsidRPr="00043D4B">
        <w:rPr>
          <w:sz w:val="24"/>
          <w:szCs w:val="24"/>
        </w:rPr>
        <w:t>профицит</w:t>
      </w:r>
      <w:proofErr w:type="spellEnd"/>
      <w:r w:rsidRPr="00043D4B">
        <w:rPr>
          <w:sz w:val="24"/>
          <w:szCs w:val="24"/>
        </w:rPr>
        <w:t xml:space="preserve">) бюджета); </w:t>
      </w:r>
    </w:p>
    <w:p w:rsidR="00364180" w:rsidRPr="00043D4B" w:rsidRDefault="00E464F5" w:rsidP="00E464F5">
      <w:pPr>
        <w:rPr>
          <w:sz w:val="24"/>
          <w:szCs w:val="24"/>
        </w:rPr>
      </w:pPr>
      <w:r w:rsidRPr="00043D4B">
        <w:rPr>
          <w:sz w:val="24"/>
          <w:szCs w:val="24"/>
        </w:rPr>
        <w:sym w:font="Symbol" w:char="F02D"/>
      </w:r>
      <w:r w:rsidRPr="00043D4B">
        <w:rPr>
          <w:sz w:val="24"/>
          <w:szCs w:val="24"/>
        </w:rPr>
        <w:t xml:space="preserve"> перечень главных администраторов доходов местного бюджета; </w:t>
      </w:r>
    </w:p>
    <w:p w:rsidR="00364180" w:rsidRPr="00043D4B" w:rsidRDefault="00E464F5" w:rsidP="00E464F5">
      <w:pPr>
        <w:rPr>
          <w:sz w:val="24"/>
          <w:szCs w:val="24"/>
        </w:rPr>
      </w:pPr>
      <w:r w:rsidRPr="00043D4B">
        <w:rPr>
          <w:sz w:val="24"/>
          <w:szCs w:val="24"/>
        </w:rPr>
        <w:sym w:font="Symbol" w:char="F02D"/>
      </w:r>
      <w:r w:rsidRPr="00043D4B">
        <w:rPr>
          <w:sz w:val="24"/>
          <w:szCs w:val="24"/>
        </w:rPr>
        <w:t xml:space="preserve"> перечень главных </w:t>
      </w:r>
      <w:proofErr w:type="gramStart"/>
      <w:r w:rsidRPr="00043D4B">
        <w:rPr>
          <w:sz w:val="24"/>
          <w:szCs w:val="24"/>
        </w:rPr>
        <w:t>администраторов источников финансирования дефицита местного бюджета</w:t>
      </w:r>
      <w:proofErr w:type="gramEnd"/>
      <w:r w:rsidRPr="00043D4B">
        <w:rPr>
          <w:sz w:val="24"/>
          <w:szCs w:val="24"/>
        </w:rPr>
        <w:t xml:space="preserve">; </w:t>
      </w:r>
    </w:p>
    <w:p w:rsidR="00364180" w:rsidRPr="00043D4B" w:rsidRDefault="00E464F5" w:rsidP="00E464F5">
      <w:pPr>
        <w:rPr>
          <w:sz w:val="24"/>
          <w:szCs w:val="24"/>
        </w:rPr>
      </w:pPr>
      <w:r w:rsidRPr="00043D4B">
        <w:rPr>
          <w:sz w:val="24"/>
          <w:szCs w:val="24"/>
        </w:rPr>
        <w:sym w:font="Symbol" w:char="F02D"/>
      </w:r>
      <w:r w:rsidRPr="00043D4B">
        <w:rPr>
          <w:sz w:val="24"/>
          <w:szCs w:val="24"/>
        </w:rPr>
        <w:t xml:space="preserve"> распределение бюджетных ассигнований по разделам, подразделам, целевым статьям (муниципальным программам и </w:t>
      </w:r>
      <w:proofErr w:type="spellStart"/>
      <w:r w:rsidRPr="00043D4B">
        <w:rPr>
          <w:sz w:val="24"/>
          <w:szCs w:val="24"/>
        </w:rPr>
        <w:t>непрограммным</w:t>
      </w:r>
      <w:proofErr w:type="spellEnd"/>
      <w:r w:rsidRPr="00043D4B">
        <w:rPr>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w:t>
      </w:r>
    </w:p>
    <w:p w:rsidR="00364180" w:rsidRPr="00043D4B" w:rsidRDefault="00E464F5" w:rsidP="00E464F5">
      <w:pPr>
        <w:rPr>
          <w:sz w:val="24"/>
          <w:szCs w:val="24"/>
        </w:rPr>
      </w:pPr>
      <w:r w:rsidRPr="00043D4B">
        <w:rPr>
          <w:sz w:val="24"/>
          <w:szCs w:val="24"/>
        </w:rPr>
        <w:t xml:space="preserve">– ведомственную структуру расходов бюджета на очередной финансовый год; </w:t>
      </w:r>
      <w:r w:rsidRPr="00043D4B">
        <w:rPr>
          <w:sz w:val="24"/>
          <w:szCs w:val="24"/>
        </w:rPr>
        <w:sym w:font="Symbol" w:char="F02D"/>
      </w:r>
    </w:p>
    <w:p w:rsidR="00364180" w:rsidRPr="00043D4B" w:rsidRDefault="00E464F5" w:rsidP="00E464F5">
      <w:pPr>
        <w:rPr>
          <w:sz w:val="24"/>
          <w:szCs w:val="24"/>
        </w:rPr>
      </w:pPr>
      <w:r w:rsidRPr="00043D4B">
        <w:rPr>
          <w:sz w:val="24"/>
          <w:szCs w:val="24"/>
        </w:rPr>
        <w:t xml:space="preserve"> распределение бюджетных ассигнований по разделам и подразделам классификации расходов бюджетов; </w:t>
      </w:r>
    </w:p>
    <w:p w:rsidR="00364180" w:rsidRPr="00043D4B" w:rsidRDefault="00E464F5" w:rsidP="00E464F5">
      <w:pPr>
        <w:rPr>
          <w:sz w:val="24"/>
          <w:szCs w:val="24"/>
        </w:rPr>
      </w:pPr>
      <w:r w:rsidRPr="00043D4B">
        <w:rPr>
          <w:sz w:val="24"/>
          <w:szCs w:val="24"/>
        </w:rPr>
        <w:sym w:font="Symbol" w:char="F02D"/>
      </w:r>
      <w:r w:rsidRPr="00043D4B">
        <w:rPr>
          <w:sz w:val="24"/>
          <w:szCs w:val="24"/>
        </w:rPr>
        <w:t xml:space="preserve"> общий объем бюджетных ассигнований, направляемых на исполнение публичных нормативных обязательств; </w:t>
      </w:r>
    </w:p>
    <w:p w:rsidR="00364180" w:rsidRPr="00043D4B" w:rsidRDefault="00E464F5" w:rsidP="00E464F5">
      <w:pPr>
        <w:rPr>
          <w:sz w:val="24"/>
          <w:szCs w:val="24"/>
        </w:rPr>
      </w:pPr>
      <w:r w:rsidRPr="00043D4B">
        <w:rPr>
          <w:sz w:val="24"/>
          <w:szCs w:val="24"/>
        </w:rPr>
        <w:sym w:font="Symbol" w:char="F02D"/>
      </w:r>
      <w:r w:rsidRPr="00043D4B">
        <w:rPr>
          <w:sz w:val="24"/>
          <w:szCs w:val="24"/>
        </w:rPr>
        <w:t xml:space="preserve"> объем межбюджетных трансфертов, п</w:t>
      </w:r>
      <w:r w:rsidR="00364180" w:rsidRPr="00043D4B">
        <w:rPr>
          <w:sz w:val="24"/>
          <w:szCs w:val="24"/>
        </w:rPr>
        <w:t xml:space="preserve">олучаемых из других бюджетов и </w:t>
      </w:r>
      <w:r w:rsidRPr="00043D4B">
        <w:rPr>
          <w:sz w:val="24"/>
          <w:szCs w:val="24"/>
        </w:rPr>
        <w:t>или</w:t>
      </w:r>
      <w:r w:rsidR="00364180" w:rsidRPr="00043D4B">
        <w:rPr>
          <w:sz w:val="24"/>
          <w:szCs w:val="24"/>
        </w:rPr>
        <w:t xml:space="preserve"> </w:t>
      </w:r>
      <w:r w:rsidRPr="00043D4B">
        <w:rPr>
          <w:sz w:val="24"/>
          <w:szCs w:val="24"/>
        </w:rPr>
        <w:t xml:space="preserve">предоставляемых другим бюджетам бюджетной системы Российской Федерации в очередном финансовом году; </w:t>
      </w:r>
    </w:p>
    <w:p w:rsidR="00364180" w:rsidRPr="00043D4B" w:rsidRDefault="00E464F5" w:rsidP="00E464F5">
      <w:pPr>
        <w:rPr>
          <w:sz w:val="24"/>
          <w:szCs w:val="24"/>
        </w:rPr>
      </w:pPr>
      <w:r w:rsidRPr="00043D4B">
        <w:rPr>
          <w:sz w:val="24"/>
          <w:szCs w:val="24"/>
        </w:rPr>
        <w:sym w:font="Symbol" w:char="F02D"/>
      </w:r>
      <w:r w:rsidRPr="00043D4B">
        <w:rPr>
          <w:sz w:val="24"/>
          <w:szCs w:val="24"/>
        </w:rPr>
        <w:t xml:space="preserve"> источники финансирования дефицита местного бюджета на очередной финансовый год; </w:t>
      </w:r>
    </w:p>
    <w:p w:rsidR="00364180" w:rsidRPr="00043D4B" w:rsidRDefault="00E464F5" w:rsidP="00E464F5">
      <w:pPr>
        <w:rPr>
          <w:sz w:val="24"/>
          <w:szCs w:val="24"/>
        </w:rPr>
      </w:pPr>
      <w:r w:rsidRPr="00043D4B">
        <w:rPr>
          <w:sz w:val="24"/>
          <w:szCs w:val="24"/>
        </w:rPr>
        <w:sym w:font="Symbol" w:char="F02D"/>
      </w:r>
      <w:r w:rsidRPr="00043D4B">
        <w:rPr>
          <w:sz w:val="24"/>
          <w:szCs w:val="24"/>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с </w:t>
      </w:r>
      <w:proofErr w:type="gramStart"/>
      <w:r w:rsidRPr="00043D4B">
        <w:rPr>
          <w:sz w:val="24"/>
          <w:szCs w:val="24"/>
        </w:rPr>
        <w:t>указанием</w:t>
      </w:r>
      <w:proofErr w:type="gramEnd"/>
      <w:r w:rsidRPr="00043D4B">
        <w:rPr>
          <w:sz w:val="24"/>
          <w:szCs w:val="24"/>
        </w:rPr>
        <w:t xml:space="preserve"> в том числе верхнего предела долга по муниципальным гарантиям;</w:t>
      </w:r>
    </w:p>
    <w:p w:rsidR="00364180" w:rsidRPr="00043D4B" w:rsidRDefault="00E464F5" w:rsidP="00E464F5">
      <w:pPr>
        <w:rPr>
          <w:sz w:val="24"/>
          <w:szCs w:val="24"/>
        </w:rPr>
      </w:pPr>
      <w:r w:rsidRPr="00043D4B">
        <w:rPr>
          <w:sz w:val="24"/>
          <w:szCs w:val="24"/>
        </w:rPr>
        <w:sym w:font="Symbol" w:char="F02D"/>
      </w:r>
      <w:r w:rsidRPr="00043D4B">
        <w:rPr>
          <w:sz w:val="24"/>
          <w:szCs w:val="24"/>
        </w:rPr>
        <w:t xml:space="preserve"> иные показатели местного бюджета, установленные Бюджетным кодексом Российской Федерации, законом </w:t>
      </w:r>
      <w:r w:rsidR="00364180" w:rsidRPr="00043D4B">
        <w:rPr>
          <w:sz w:val="24"/>
          <w:szCs w:val="24"/>
        </w:rPr>
        <w:t>Калужской области</w:t>
      </w:r>
      <w:r w:rsidRPr="00043D4B">
        <w:rPr>
          <w:sz w:val="24"/>
          <w:szCs w:val="24"/>
        </w:rPr>
        <w:t xml:space="preserve">, муниципальным правовым актом </w:t>
      </w:r>
      <w:r w:rsidR="00364180" w:rsidRPr="00043D4B">
        <w:rPr>
          <w:sz w:val="24"/>
          <w:szCs w:val="24"/>
        </w:rPr>
        <w:t>Сельской Думы</w:t>
      </w:r>
      <w:r w:rsidRPr="00043D4B">
        <w:rPr>
          <w:sz w:val="24"/>
          <w:szCs w:val="24"/>
        </w:rPr>
        <w:t xml:space="preserve">. </w:t>
      </w:r>
    </w:p>
    <w:p w:rsidR="00364180" w:rsidRPr="00043D4B" w:rsidRDefault="00E464F5" w:rsidP="00E464F5">
      <w:pPr>
        <w:rPr>
          <w:sz w:val="24"/>
          <w:szCs w:val="24"/>
        </w:rPr>
      </w:pPr>
      <w:r w:rsidRPr="00043D4B">
        <w:rPr>
          <w:sz w:val="24"/>
          <w:szCs w:val="24"/>
        </w:rPr>
        <w:t xml:space="preserve">Статья 25. Внесение проекта решения о местном бюджете в </w:t>
      </w:r>
      <w:r w:rsidR="00364180" w:rsidRPr="00043D4B">
        <w:rPr>
          <w:sz w:val="24"/>
          <w:szCs w:val="24"/>
        </w:rPr>
        <w:t>Сельскую Думу</w:t>
      </w:r>
      <w:r w:rsidRPr="00043D4B">
        <w:rPr>
          <w:sz w:val="24"/>
          <w:szCs w:val="24"/>
        </w:rPr>
        <w:t xml:space="preserve">. </w:t>
      </w:r>
    </w:p>
    <w:p w:rsidR="00364180" w:rsidRPr="00043D4B" w:rsidRDefault="00E464F5" w:rsidP="00E464F5">
      <w:pPr>
        <w:rPr>
          <w:sz w:val="24"/>
          <w:szCs w:val="24"/>
        </w:rPr>
      </w:pPr>
      <w:r w:rsidRPr="00043D4B">
        <w:rPr>
          <w:sz w:val="24"/>
          <w:szCs w:val="24"/>
        </w:rPr>
        <w:t xml:space="preserve">25.1. </w:t>
      </w:r>
      <w:r w:rsidR="00364180" w:rsidRPr="00043D4B">
        <w:rPr>
          <w:sz w:val="24"/>
          <w:szCs w:val="24"/>
        </w:rPr>
        <w:t>А</w:t>
      </w:r>
      <w:r w:rsidRPr="00043D4B">
        <w:rPr>
          <w:sz w:val="24"/>
          <w:szCs w:val="24"/>
        </w:rPr>
        <w:t>дминистрация</w:t>
      </w:r>
      <w:r w:rsidR="00364180" w:rsidRPr="00043D4B">
        <w:rPr>
          <w:sz w:val="24"/>
          <w:szCs w:val="24"/>
        </w:rPr>
        <w:t xml:space="preserve"> муниципального образования</w:t>
      </w:r>
      <w:r w:rsidRPr="00043D4B">
        <w:rPr>
          <w:sz w:val="24"/>
          <w:szCs w:val="24"/>
        </w:rPr>
        <w:t xml:space="preserve"> вносит проект решения о местном бюджете на очередной финансовый год на рассмотрение в </w:t>
      </w:r>
      <w:r w:rsidR="00364180" w:rsidRPr="00043D4B">
        <w:rPr>
          <w:sz w:val="24"/>
          <w:szCs w:val="24"/>
        </w:rPr>
        <w:t>Сельскую Думу</w:t>
      </w:r>
      <w:r w:rsidRPr="00043D4B">
        <w:rPr>
          <w:sz w:val="24"/>
          <w:szCs w:val="24"/>
        </w:rPr>
        <w:t xml:space="preserve"> не позднее 15 ноября текущего года. Одновременно с проектом решения о местном бюджете в </w:t>
      </w:r>
      <w:r w:rsidR="00364180" w:rsidRPr="00043D4B">
        <w:rPr>
          <w:sz w:val="24"/>
          <w:szCs w:val="24"/>
        </w:rPr>
        <w:t xml:space="preserve">Сельскую Думу </w:t>
      </w:r>
      <w:r w:rsidRPr="00043D4B">
        <w:rPr>
          <w:sz w:val="24"/>
          <w:szCs w:val="24"/>
        </w:rPr>
        <w:t xml:space="preserve">представляются документы и материалы, указанные в статье 26 настоящего Положения. </w:t>
      </w:r>
    </w:p>
    <w:p w:rsidR="00364180" w:rsidRPr="00043D4B" w:rsidRDefault="00E464F5" w:rsidP="00E464F5">
      <w:pPr>
        <w:rPr>
          <w:sz w:val="24"/>
          <w:szCs w:val="24"/>
        </w:rPr>
      </w:pPr>
      <w:r w:rsidRPr="00043D4B">
        <w:rPr>
          <w:sz w:val="24"/>
          <w:szCs w:val="24"/>
        </w:rPr>
        <w:t xml:space="preserve">Статья 26. Документы и материалы, представляемые в </w:t>
      </w:r>
      <w:r w:rsidR="00364180" w:rsidRPr="00043D4B">
        <w:rPr>
          <w:sz w:val="24"/>
          <w:szCs w:val="24"/>
        </w:rPr>
        <w:t>Сельскую Думу</w:t>
      </w:r>
      <w:r w:rsidRPr="00043D4B">
        <w:rPr>
          <w:sz w:val="24"/>
          <w:szCs w:val="24"/>
        </w:rPr>
        <w:t xml:space="preserve"> одновременно с проектом местного бюджета. </w:t>
      </w:r>
    </w:p>
    <w:p w:rsidR="00364180" w:rsidRPr="00043D4B" w:rsidRDefault="00E464F5" w:rsidP="00E464F5">
      <w:pPr>
        <w:rPr>
          <w:sz w:val="24"/>
          <w:szCs w:val="24"/>
        </w:rPr>
      </w:pPr>
      <w:r w:rsidRPr="00043D4B">
        <w:rPr>
          <w:sz w:val="24"/>
          <w:szCs w:val="24"/>
        </w:rPr>
        <w:t xml:space="preserve">26.1. Одновременно с проектом решения о местном бюджете в </w:t>
      </w:r>
      <w:r w:rsidR="00364180" w:rsidRPr="00043D4B">
        <w:rPr>
          <w:sz w:val="24"/>
          <w:szCs w:val="24"/>
        </w:rPr>
        <w:t xml:space="preserve">Сельскую Думу </w:t>
      </w:r>
      <w:r w:rsidRPr="00043D4B">
        <w:rPr>
          <w:sz w:val="24"/>
          <w:szCs w:val="24"/>
        </w:rPr>
        <w:t xml:space="preserve">представляются: </w:t>
      </w:r>
    </w:p>
    <w:p w:rsidR="00364180" w:rsidRPr="00043D4B" w:rsidRDefault="00E464F5" w:rsidP="00E464F5">
      <w:pPr>
        <w:rPr>
          <w:sz w:val="24"/>
          <w:szCs w:val="24"/>
        </w:rPr>
      </w:pPr>
      <w:r w:rsidRPr="00043D4B">
        <w:rPr>
          <w:sz w:val="24"/>
          <w:szCs w:val="24"/>
        </w:rPr>
        <w:sym w:font="Symbol" w:char="F02D"/>
      </w:r>
      <w:r w:rsidRPr="00043D4B">
        <w:rPr>
          <w:sz w:val="24"/>
          <w:szCs w:val="24"/>
        </w:rPr>
        <w:t xml:space="preserve"> основные направления бюджетной политики муниципального образования; </w:t>
      </w:r>
    </w:p>
    <w:p w:rsidR="00364180" w:rsidRPr="00043D4B" w:rsidRDefault="00E464F5" w:rsidP="00E464F5">
      <w:pPr>
        <w:rPr>
          <w:sz w:val="24"/>
          <w:szCs w:val="24"/>
        </w:rPr>
      </w:pPr>
      <w:r w:rsidRPr="00043D4B">
        <w:rPr>
          <w:sz w:val="24"/>
          <w:szCs w:val="24"/>
        </w:rPr>
        <w:sym w:font="Symbol" w:char="F02D"/>
      </w:r>
      <w:r w:rsidRPr="00043D4B">
        <w:rPr>
          <w:sz w:val="24"/>
          <w:szCs w:val="24"/>
        </w:rPr>
        <w:t xml:space="preserve"> предварительные итоги социально-экономического развития муниципального образования за истекший период текущего финансового года и ожидаемые итоги </w:t>
      </w:r>
      <w:proofErr w:type="spellStart"/>
      <w:r w:rsidRPr="00043D4B">
        <w:rPr>
          <w:sz w:val="24"/>
          <w:szCs w:val="24"/>
        </w:rPr>
        <w:t>социальноэкономического</w:t>
      </w:r>
      <w:proofErr w:type="spellEnd"/>
      <w:r w:rsidRPr="00043D4B">
        <w:rPr>
          <w:sz w:val="24"/>
          <w:szCs w:val="24"/>
        </w:rPr>
        <w:t xml:space="preserve"> развития муниципального образования за текущий финансовый год; </w:t>
      </w:r>
    </w:p>
    <w:p w:rsidR="00364180" w:rsidRPr="00043D4B" w:rsidRDefault="00E464F5" w:rsidP="00E464F5">
      <w:pPr>
        <w:rPr>
          <w:sz w:val="24"/>
          <w:szCs w:val="24"/>
        </w:rPr>
      </w:pPr>
      <w:r w:rsidRPr="00043D4B">
        <w:rPr>
          <w:sz w:val="24"/>
          <w:szCs w:val="24"/>
        </w:rPr>
        <w:sym w:font="Symbol" w:char="F02D"/>
      </w:r>
      <w:r w:rsidRPr="00043D4B">
        <w:rPr>
          <w:sz w:val="24"/>
          <w:szCs w:val="24"/>
        </w:rPr>
        <w:t xml:space="preserve"> прогноз социально-экономического развития муниципального образования; </w:t>
      </w:r>
    </w:p>
    <w:p w:rsidR="00364180" w:rsidRPr="00043D4B" w:rsidRDefault="00E464F5" w:rsidP="00E464F5">
      <w:pPr>
        <w:rPr>
          <w:sz w:val="24"/>
          <w:szCs w:val="24"/>
        </w:rPr>
      </w:pPr>
      <w:r w:rsidRPr="00043D4B">
        <w:rPr>
          <w:sz w:val="24"/>
          <w:szCs w:val="24"/>
        </w:rPr>
        <w:sym w:font="Symbol" w:char="F02D"/>
      </w:r>
      <w:r w:rsidRPr="00043D4B">
        <w:rPr>
          <w:sz w:val="24"/>
          <w:szCs w:val="24"/>
        </w:rPr>
        <w:t xml:space="preserve"> утверждённый среднесрочный финансовый план; </w:t>
      </w:r>
      <w:r w:rsidRPr="00043D4B">
        <w:rPr>
          <w:sz w:val="24"/>
          <w:szCs w:val="24"/>
        </w:rPr>
        <w:sym w:font="Symbol" w:char="F02D"/>
      </w:r>
      <w:r w:rsidRPr="00043D4B">
        <w:rPr>
          <w:sz w:val="24"/>
          <w:szCs w:val="24"/>
        </w:rPr>
        <w:t xml:space="preserve"> пояснительная записка к проекту местного бюджета; </w:t>
      </w:r>
    </w:p>
    <w:p w:rsidR="00364180" w:rsidRPr="00043D4B" w:rsidRDefault="00E464F5" w:rsidP="00E464F5">
      <w:pPr>
        <w:rPr>
          <w:sz w:val="24"/>
          <w:szCs w:val="24"/>
        </w:rPr>
      </w:pPr>
      <w:r w:rsidRPr="00043D4B">
        <w:rPr>
          <w:sz w:val="24"/>
          <w:szCs w:val="24"/>
        </w:rPr>
        <w:sym w:font="Symbol" w:char="F02D"/>
      </w:r>
      <w:r w:rsidRPr="00043D4B">
        <w:rPr>
          <w:sz w:val="24"/>
          <w:szCs w:val="24"/>
        </w:rPr>
        <w:t xml:space="preserve"> методики (проекты методик) и расчёты распределения межбюджетных трансфертов; </w:t>
      </w:r>
    </w:p>
    <w:p w:rsidR="00364180" w:rsidRPr="00043D4B" w:rsidRDefault="00E464F5" w:rsidP="00E464F5">
      <w:pPr>
        <w:rPr>
          <w:sz w:val="24"/>
          <w:szCs w:val="24"/>
        </w:rPr>
      </w:pPr>
      <w:r w:rsidRPr="00043D4B">
        <w:rPr>
          <w:sz w:val="24"/>
          <w:szCs w:val="24"/>
        </w:rPr>
        <w:sym w:font="Symbol" w:char="F02D"/>
      </w:r>
      <w:r w:rsidRPr="00043D4B">
        <w:rPr>
          <w:sz w:val="24"/>
          <w:szCs w:val="24"/>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w:t>
      </w:r>
    </w:p>
    <w:p w:rsidR="00364180" w:rsidRPr="00043D4B" w:rsidRDefault="00E464F5" w:rsidP="00E464F5">
      <w:pPr>
        <w:rPr>
          <w:sz w:val="24"/>
          <w:szCs w:val="24"/>
        </w:rPr>
      </w:pPr>
      <w:r w:rsidRPr="00043D4B">
        <w:rPr>
          <w:sz w:val="24"/>
          <w:szCs w:val="24"/>
        </w:rPr>
        <w:sym w:font="Symbol" w:char="F02D"/>
      </w:r>
      <w:r w:rsidRPr="00043D4B">
        <w:rPr>
          <w:sz w:val="24"/>
          <w:szCs w:val="24"/>
        </w:rPr>
        <w:t xml:space="preserve"> оценка ожидаемого исполнения бюджета на текущий финансовый год; </w:t>
      </w:r>
    </w:p>
    <w:p w:rsidR="00106522" w:rsidRPr="00043D4B" w:rsidRDefault="00E464F5" w:rsidP="00E464F5">
      <w:pPr>
        <w:rPr>
          <w:sz w:val="24"/>
          <w:szCs w:val="24"/>
        </w:rPr>
      </w:pPr>
      <w:r w:rsidRPr="00043D4B">
        <w:rPr>
          <w:sz w:val="24"/>
          <w:szCs w:val="24"/>
        </w:rPr>
        <w:lastRenderedPageBreak/>
        <w:sym w:font="Symbol" w:char="F02D"/>
      </w:r>
      <w:r w:rsidRPr="00043D4B">
        <w:rPr>
          <w:sz w:val="24"/>
          <w:szCs w:val="24"/>
        </w:rPr>
        <w:t xml:space="preserve"> предложенные представительным органом,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 </w:t>
      </w:r>
    </w:p>
    <w:p w:rsidR="00106522" w:rsidRPr="00043D4B" w:rsidRDefault="00E464F5" w:rsidP="00E464F5">
      <w:pPr>
        <w:rPr>
          <w:sz w:val="24"/>
          <w:szCs w:val="24"/>
        </w:rPr>
      </w:pPr>
      <w:r w:rsidRPr="00043D4B">
        <w:rPr>
          <w:sz w:val="24"/>
          <w:szCs w:val="24"/>
        </w:rPr>
        <w:sym w:font="Symbol" w:char="F02D"/>
      </w:r>
      <w:r w:rsidRPr="00043D4B">
        <w:rPr>
          <w:sz w:val="24"/>
          <w:szCs w:val="24"/>
        </w:rPr>
        <w:t xml:space="preserve"> реестр источников доходов местного бюджета; </w:t>
      </w:r>
    </w:p>
    <w:p w:rsidR="00106522" w:rsidRPr="00043D4B" w:rsidRDefault="00E464F5" w:rsidP="00E464F5">
      <w:pPr>
        <w:rPr>
          <w:sz w:val="24"/>
          <w:szCs w:val="24"/>
        </w:rPr>
      </w:pPr>
      <w:r w:rsidRPr="00043D4B">
        <w:rPr>
          <w:sz w:val="24"/>
          <w:szCs w:val="24"/>
        </w:rPr>
        <w:sym w:font="Symbol" w:char="F02D"/>
      </w:r>
      <w:r w:rsidRPr="00043D4B">
        <w:rPr>
          <w:sz w:val="24"/>
          <w:szCs w:val="24"/>
        </w:rPr>
        <w:t xml:space="preserve"> иные документы и материалы. В случае утверждения решением о местном бюджете распределения бюджетных ассигнований по муниципальным программам и </w:t>
      </w:r>
      <w:proofErr w:type="spellStart"/>
      <w:r w:rsidRPr="00043D4B">
        <w:rPr>
          <w:sz w:val="24"/>
          <w:szCs w:val="24"/>
        </w:rPr>
        <w:t>непрограммным</w:t>
      </w:r>
      <w:proofErr w:type="spellEnd"/>
      <w:r w:rsidRPr="00043D4B">
        <w:rPr>
          <w:sz w:val="24"/>
          <w:szCs w:val="24"/>
        </w:rPr>
        <w:t xml:space="preserve"> направлениям деятельности к проекту решения о местном бюджете представляются паспорта муниципальных программ (проекты изменений в указанные паспорта). </w:t>
      </w:r>
    </w:p>
    <w:p w:rsidR="00106522" w:rsidRPr="00043D4B" w:rsidRDefault="00E464F5" w:rsidP="00E464F5">
      <w:pPr>
        <w:rPr>
          <w:sz w:val="24"/>
          <w:szCs w:val="24"/>
        </w:rPr>
      </w:pPr>
      <w:r w:rsidRPr="00043D4B">
        <w:rPr>
          <w:sz w:val="24"/>
          <w:szCs w:val="24"/>
        </w:rPr>
        <w:t xml:space="preserve">Статья 27. Порядок рассмотрения проекта решения о местном бюджете </w:t>
      </w:r>
      <w:r w:rsidR="00106522" w:rsidRPr="00043D4B">
        <w:rPr>
          <w:sz w:val="24"/>
          <w:szCs w:val="24"/>
        </w:rPr>
        <w:t>Сельской Думой</w:t>
      </w:r>
      <w:r w:rsidRPr="00043D4B">
        <w:rPr>
          <w:sz w:val="24"/>
          <w:szCs w:val="24"/>
        </w:rPr>
        <w:t xml:space="preserve">. </w:t>
      </w:r>
    </w:p>
    <w:p w:rsidR="00106522" w:rsidRPr="00043D4B" w:rsidRDefault="00E464F5" w:rsidP="00E464F5">
      <w:pPr>
        <w:rPr>
          <w:sz w:val="24"/>
          <w:szCs w:val="24"/>
        </w:rPr>
      </w:pPr>
      <w:r w:rsidRPr="00043D4B">
        <w:rPr>
          <w:sz w:val="24"/>
          <w:szCs w:val="24"/>
        </w:rPr>
        <w:t xml:space="preserve">27.1. Порядок рассмотрения проекта решения о местном бюджете и его утверждения определяется настоящим Положением в соответствии с требованиями Бюджетного кодекса Российской Федерации. </w:t>
      </w:r>
    </w:p>
    <w:p w:rsidR="00106522" w:rsidRPr="00043D4B" w:rsidRDefault="00E464F5" w:rsidP="00E464F5">
      <w:pPr>
        <w:rPr>
          <w:sz w:val="24"/>
          <w:szCs w:val="24"/>
        </w:rPr>
      </w:pPr>
      <w:r w:rsidRPr="00043D4B">
        <w:rPr>
          <w:sz w:val="24"/>
          <w:szCs w:val="24"/>
        </w:rPr>
        <w:t xml:space="preserve">27.2. </w:t>
      </w:r>
      <w:proofErr w:type="gramStart"/>
      <w:r w:rsidRPr="00043D4B">
        <w:rPr>
          <w:sz w:val="24"/>
          <w:szCs w:val="24"/>
        </w:rPr>
        <w:t>В течение одного рабочего дня со дня внесения проекта решения о местном бюджете на очередной финансовый год на рассмотрение</w:t>
      </w:r>
      <w:proofErr w:type="gramEnd"/>
      <w:r w:rsidRPr="00043D4B">
        <w:rPr>
          <w:sz w:val="24"/>
          <w:szCs w:val="24"/>
        </w:rPr>
        <w:t xml:space="preserve"> </w:t>
      </w:r>
      <w:r w:rsidR="00106522" w:rsidRPr="00043D4B">
        <w:rPr>
          <w:sz w:val="24"/>
          <w:szCs w:val="24"/>
        </w:rPr>
        <w:t>Сельской Думой</w:t>
      </w:r>
      <w:r w:rsidRPr="00043D4B">
        <w:rPr>
          <w:sz w:val="24"/>
          <w:szCs w:val="24"/>
        </w:rPr>
        <w:t xml:space="preserve">, глава муниципального образования направляет его в контрольно-счётный орган для проведения экспертизы. </w:t>
      </w:r>
    </w:p>
    <w:p w:rsidR="00106522" w:rsidRPr="00043D4B" w:rsidRDefault="00E464F5" w:rsidP="00E464F5">
      <w:pPr>
        <w:rPr>
          <w:sz w:val="24"/>
          <w:szCs w:val="24"/>
        </w:rPr>
      </w:pPr>
      <w:r w:rsidRPr="00043D4B">
        <w:rPr>
          <w:sz w:val="24"/>
          <w:szCs w:val="24"/>
        </w:rPr>
        <w:t xml:space="preserve">27.3. Контрольно-счётный орган в течение 10 дней подготавливает заключение на проект решения о местном бюджете с указанием недостатков данного проекта в случае их выявления. </w:t>
      </w:r>
    </w:p>
    <w:p w:rsidR="00106522" w:rsidRPr="00043D4B" w:rsidRDefault="00E464F5" w:rsidP="00E464F5">
      <w:pPr>
        <w:rPr>
          <w:sz w:val="24"/>
          <w:szCs w:val="24"/>
        </w:rPr>
      </w:pPr>
      <w:r w:rsidRPr="00043D4B">
        <w:rPr>
          <w:sz w:val="24"/>
          <w:szCs w:val="24"/>
        </w:rPr>
        <w:t xml:space="preserve">27.4. Внесённый проект решения о местном бюджете на очередной финансовый год с заключением контрольно-счётного органа направляется на рассмотрение в постоянные комиссии </w:t>
      </w:r>
      <w:r w:rsidR="00106522" w:rsidRPr="00043D4B">
        <w:rPr>
          <w:sz w:val="24"/>
          <w:szCs w:val="24"/>
        </w:rPr>
        <w:t xml:space="preserve">администрации </w:t>
      </w:r>
      <w:r w:rsidRPr="00043D4B">
        <w:rPr>
          <w:sz w:val="24"/>
          <w:szCs w:val="24"/>
        </w:rPr>
        <w:t xml:space="preserve">муниципального </w:t>
      </w:r>
      <w:r w:rsidR="00106522" w:rsidRPr="00043D4B">
        <w:rPr>
          <w:sz w:val="24"/>
          <w:szCs w:val="24"/>
        </w:rPr>
        <w:t>образования</w:t>
      </w:r>
      <w:r w:rsidRPr="00043D4B">
        <w:rPr>
          <w:sz w:val="24"/>
          <w:szCs w:val="24"/>
        </w:rPr>
        <w:t xml:space="preserve">, а также депутатам </w:t>
      </w:r>
      <w:r w:rsidR="00106522" w:rsidRPr="00043D4B">
        <w:rPr>
          <w:sz w:val="24"/>
          <w:szCs w:val="24"/>
        </w:rPr>
        <w:t>Сельской Думы</w:t>
      </w:r>
      <w:r w:rsidRPr="00043D4B">
        <w:rPr>
          <w:sz w:val="24"/>
          <w:szCs w:val="24"/>
        </w:rPr>
        <w:t xml:space="preserve">. </w:t>
      </w:r>
    </w:p>
    <w:p w:rsidR="00106522" w:rsidRPr="00043D4B" w:rsidRDefault="00E464F5" w:rsidP="00E464F5">
      <w:pPr>
        <w:rPr>
          <w:sz w:val="24"/>
          <w:szCs w:val="24"/>
        </w:rPr>
      </w:pPr>
      <w:r w:rsidRPr="00043D4B">
        <w:rPr>
          <w:sz w:val="24"/>
          <w:szCs w:val="24"/>
        </w:rPr>
        <w:t xml:space="preserve">27.5. В течение 10 дней с момента направления проекта решения о местном бюджете с заключением контрольно-счётного органа в комиссии, а также депутатам </w:t>
      </w:r>
      <w:r w:rsidR="00106522" w:rsidRPr="00043D4B">
        <w:rPr>
          <w:sz w:val="24"/>
          <w:szCs w:val="24"/>
        </w:rPr>
        <w:t>Сельской Думы</w:t>
      </w:r>
      <w:r w:rsidRPr="00043D4B">
        <w:rPr>
          <w:sz w:val="24"/>
          <w:szCs w:val="24"/>
        </w:rPr>
        <w:t xml:space="preserve"> проводится первое чтение проекта решения о местном бюджете. </w:t>
      </w:r>
    </w:p>
    <w:p w:rsidR="00106522" w:rsidRPr="00043D4B" w:rsidRDefault="00E464F5" w:rsidP="00E464F5">
      <w:pPr>
        <w:rPr>
          <w:sz w:val="24"/>
          <w:szCs w:val="24"/>
        </w:rPr>
      </w:pPr>
      <w:r w:rsidRPr="00043D4B">
        <w:rPr>
          <w:sz w:val="24"/>
          <w:szCs w:val="24"/>
        </w:rPr>
        <w:t xml:space="preserve">27.6. Предметом первого чтения является одобрение основных параметров проекта решения о местном бюджете. При рассмотрении проекта решения о местном бюджете в первом чтении муниципальный совет: </w:t>
      </w:r>
    </w:p>
    <w:p w:rsidR="00106522" w:rsidRPr="00043D4B" w:rsidRDefault="00E464F5" w:rsidP="00E464F5">
      <w:pPr>
        <w:rPr>
          <w:sz w:val="24"/>
          <w:szCs w:val="24"/>
        </w:rPr>
      </w:pPr>
      <w:r w:rsidRPr="00043D4B">
        <w:rPr>
          <w:sz w:val="24"/>
          <w:szCs w:val="24"/>
        </w:rPr>
        <w:sym w:font="Symbol" w:char="F02D"/>
      </w:r>
      <w:r w:rsidRPr="00043D4B">
        <w:rPr>
          <w:sz w:val="24"/>
          <w:szCs w:val="24"/>
        </w:rPr>
        <w:t xml:space="preserve"> заслушивает главу администрации</w:t>
      </w:r>
      <w:r w:rsidR="00106522" w:rsidRPr="00043D4B">
        <w:rPr>
          <w:sz w:val="24"/>
          <w:szCs w:val="24"/>
        </w:rPr>
        <w:t xml:space="preserve"> муниципального образования</w:t>
      </w:r>
      <w:r w:rsidRPr="00043D4B">
        <w:rPr>
          <w:sz w:val="24"/>
          <w:szCs w:val="24"/>
        </w:rPr>
        <w:t xml:space="preserve">; </w:t>
      </w:r>
    </w:p>
    <w:p w:rsidR="00106522" w:rsidRPr="00043D4B" w:rsidRDefault="00E464F5" w:rsidP="00E464F5">
      <w:pPr>
        <w:rPr>
          <w:sz w:val="24"/>
          <w:szCs w:val="24"/>
        </w:rPr>
      </w:pPr>
      <w:r w:rsidRPr="00043D4B">
        <w:rPr>
          <w:sz w:val="24"/>
          <w:szCs w:val="24"/>
        </w:rPr>
        <w:sym w:font="Symbol" w:char="F02D"/>
      </w:r>
      <w:r w:rsidRPr="00043D4B">
        <w:rPr>
          <w:sz w:val="24"/>
          <w:szCs w:val="24"/>
        </w:rPr>
        <w:t xml:space="preserve"> принимает решение о принятии проекта местного бюджета на очередной финансовый год в первом чтении («за основу») либо решение об отклонении проекта местного бюджета. При принятии проекта решения о местном бюджете в первом чтении (за основу) </w:t>
      </w:r>
      <w:r w:rsidR="00106522" w:rsidRPr="00043D4B">
        <w:rPr>
          <w:sz w:val="24"/>
          <w:szCs w:val="24"/>
        </w:rPr>
        <w:t>Сельская Дума</w:t>
      </w:r>
      <w:r w:rsidRPr="00043D4B">
        <w:rPr>
          <w:sz w:val="24"/>
          <w:szCs w:val="24"/>
        </w:rPr>
        <w:t xml:space="preserve">: </w:t>
      </w:r>
    </w:p>
    <w:p w:rsidR="00F65153" w:rsidRPr="00043D4B" w:rsidRDefault="00E464F5" w:rsidP="00E464F5">
      <w:pPr>
        <w:rPr>
          <w:sz w:val="24"/>
          <w:szCs w:val="24"/>
        </w:rPr>
      </w:pPr>
      <w:r w:rsidRPr="00043D4B">
        <w:rPr>
          <w:sz w:val="24"/>
          <w:szCs w:val="24"/>
        </w:rPr>
        <w:sym w:font="Symbol" w:char="F02D"/>
      </w:r>
      <w:r w:rsidRPr="00043D4B">
        <w:rPr>
          <w:sz w:val="24"/>
          <w:szCs w:val="24"/>
        </w:rPr>
        <w:t xml:space="preserve"> утверждает основные характеристики местного бюджета (общий объем доходов бюджета, общий объем расходов бюджета, дефицит (</w:t>
      </w:r>
      <w:proofErr w:type="spellStart"/>
      <w:r w:rsidRPr="00043D4B">
        <w:rPr>
          <w:sz w:val="24"/>
          <w:szCs w:val="24"/>
        </w:rPr>
        <w:t>профицит</w:t>
      </w:r>
      <w:proofErr w:type="spellEnd"/>
      <w:r w:rsidRPr="00043D4B">
        <w:rPr>
          <w:sz w:val="24"/>
          <w:szCs w:val="24"/>
        </w:rPr>
        <w:t xml:space="preserve">) бюджета); </w:t>
      </w:r>
    </w:p>
    <w:p w:rsidR="00F65153" w:rsidRPr="00043D4B" w:rsidRDefault="00E464F5" w:rsidP="00E464F5">
      <w:pPr>
        <w:rPr>
          <w:sz w:val="24"/>
          <w:szCs w:val="24"/>
        </w:rPr>
      </w:pPr>
      <w:r w:rsidRPr="00043D4B">
        <w:rPr>
          <w:sz w:val="24"/>
          <w:szCs w:val="24"/>
        </w:rPr>
        <w:sym w:font="Symbol" w:char="F02D"/>
      </w:r>
      <w:r w:rsidRPr="00043D4B">
        <w:rPr>
          <w:sz w:val="24"/>
          <w:szCs w:val="24"/>
        </w:rPr>
        <w:t xml:space="preserve"> назначает публичные слушания по проекту местного бюджета. </w:t>
      </w:r>
    </w:p>
    <w:p w:rsidR="00F65153" w:rsidRPr="00043D4B" w:rsidRDefault="00E464F5" w:rsidP="00E464F5">
      <w:pPr>
        <w:rPr>
          <w:sz w:val="24"/>
          <w:szCs w:val="24"/>
        </w:rPr>
      </w:pPr>
      <w:r w:rsidRPr="00043D4B">
        <w:rPr>
          <w:sz w:val="24"/>
          <w:szCs w:val="24"/>
        </w:rPr>
        <w:t xml:space="preserve">27.7. В случае отклонения проекта решения о местном бюджете правовым актом главы муниципального образования создаётся согласительная комиссия по корректировке проекта местного бюджета, в </w:t>
      </w:r>
      <w:proofErr w:type="gramStart"/>
      <w:r w:rsidRPr="00043D4B">
        <w:rPr>
          <w:sz w:val="24"/>
          <w:szCs w:val="24"/>
        </w:rPr>
        <w:t>которую</w:t>
      </w:r>
      <w:proofErr w:type="gramEnd"/>
      <w:r w:rsidRPr="00043D4B">
        <w:rPr>
          <w:sz w:val="24"/>
          <w:szCs w:val="24"/>
        </w:rPr>
        <w:t xml:space="preserve"> входит равное количество представителей </w:t>
      </w:r>
      <w:r w:rsidR="00F65153" w:rsidRPr="00043D4B">
        <w:rPr>
          <w:sz w:val="24"/>
          <w:szCs w:val="24"/>
        </w:rPr>
        <w:t>Сельской Думы</w:t>
      </w:r>
      <w:r w:rsidRPr="00043D4B">
        <w:rPr>
          <w:sz w:val="24"/>
          <w:szCs w:val="24"/>
        </w:rPr>
        <w:t xml:space="preserve"> и администрации</w:t>
      </w:r>
      <w:r w:rsidR="00F65153" w:rsidRPr="00043D4B">
        <w:rPr>
          <w:sz w:val="24"/>
          <w:szCs w:val="24"/>
        </w:rPr>
        <w:t xml:space="preserve"> муниципального образования</w:t>
      </w:r>
      <w:r w:rsidRPr="00043D4B">
        <w:rPr>
          <w:sz w:val="24"/>
          <w:szCs w:val="24"/>
        </w:rPr>
        <w:t xml:space="preserve">. </w:t>
      </w:r>
    </w:p>
    <w:p w:rsidR="00D106A3" w:rsidRPr="00043D4B" w:rsidRDefault="00E464F5" w:rsidP="00E464F5">
      <w:pPr>
        <w:rPr>
          <w:sz w:val="24"/>
          <w:szCs w:val="24"/>
        </w:rPr>
      </w:pPr>
      <w:r w:rsidRPr="00043D4B">
        <w:rPr>
          <w:sz w:val="24"/>
          <w:szCs w:val="24"/>
        </w:rPr>
        <w:t xml:space="preserve">27.8. Согласительная комиссия в соответствии с регламентом, утвержденным главой муниципального образования, в течение 7 дней рассматривает спорные вопросы и разрабатывает согласованный вариант основных характеристик проекта местного бюджета. </w:t>
      </w:r>
    </w:p>
    <w:p w:rsidR="00D106A3" w:rsidRPr="00043D4B" w:rsidRDefault="00E464F5" w:rsidP="00E464F5">
      <w:pPr>
        <w:rPr>
          <w:sz w:val="24"/>
          <w:szCs w:val="24"/>
        </w:rPr>
      </w:pPr>
      <w:r w:rsidRPr="00043D4B">
        <w:rPr>
          <w:sz w:val="24"/>
          <w:szCs w:val="24"/>
        </w:rPr>
        <w:t>27.9. На основании согласованного варианта основных характеристик проекта местного бюджета администрация</w:t>
      </w:r>
      <w:r w:rsidR="00D106A3" w:rsidRPr="00043D4B">
        <w:rPr>
          <w:sz w:val="24"/>
          <w:szCs w:val="24"/>
        </w:rPr>
        <w:t xml:space="preserve"> муниципального образования</w:t>
      </w:r>
      <w:r w:rsidRPr="00043D4B">
        <w:rPr>
          <w:sz w:val="24"/>
          <w:szCs w:val="24"/>
        </w:rPr>
        <w:t xml:space="preserve"> в течение 7 дней после окончания работы согласительной комиссии разрабатывает и вносит на рассмотрение </w:t>
      </w:r>
      <w:r w:rsidR="00D106A3" w:rsidRPr="00043D4B">
        <w:rPr>
          <w:sz w:val="24"/>
          <w:szCs w:val="24"/>
        </w:rPr>
        <w:lastRenderedPageBreak/>
        <w:t>Сельской Думы</w:t>
      </w:r>
      <w:r w:rsidRPr="00043D4B">
        <w:rPr>
          <w:sz w:val="24"/>
          <w:szCs w:val="24"/>
        </w:rPr>
        <w:t xml:space="preserve"> новый вариант проекта решения о местном бюджете, который рассматривается заново в порядке, установленном настоящей главой. </w:t>
      </w:r>
    </w:p>
    <w:p w:rsidR="00D106A3" w:rsidRPr="00043D4B" w:rsidRDefault="00E464F5" w:rsidP="00E464F5">
      <w:pPr>
        <w:rPr>
          <w:sz w:val="24"/>
          <w:szCs w:val="24"/>
        </w:rPr>
      </w:pPr>
      <w:r w:rsidRPr="00043D4B">
        <w:rPr>
          <w:sz w:val="24"/>
          <w:szCs w:val="24"/>
        </w:rPr>
        <w:t xml:space="preserve">27.10. Проект местного бюджета должен быть вынесен на публичные слушания в порядке, определённом </w:t>
      </w:r>
      <w:r w:rsidR="00D106A3" w:rsidRPr="00043D4B">
        <w:rPr>
          <w:sz w:val="24"/>
          <w:szCs w:val="24"/>
        </w:rPr>
        <w:t>Сельской Думой</w:t>
      </w:r>
      <w:r w:rsidRPr="00043D4B">
        <w:rPr>
          <w:sz w:val="24"/>
          <w:szCs w:val="24"/>
        </w:rPr>
        <w:t xml:space="preserve">. </w:t>
      </w:r>
    </w:p>
    <w:p w:rsidR="00D106A3" w:rsidRPr="00043D4B" w:rsidRDefault="00E464F5" w:rsidP="00E464F5">
      <w:pPr>
        <w:rPr>
          <w:sz w:val="24"/>
          <w:szCs w:val="24"/>
        </w:rPr>
      </w:pPr>
      <w:r w:rsidRPr="00043D4B">
        <w:rPr>
          <w:sz w:val="24"/>
          <w:szCs w:val="24"/>
        </w:rPr>
        <w:t xml:space="preserve">27.11. После принятия проекта местного бюджета в первом чтении депутаты </w:t>
      </w:r>
      <w:r w:rsidR="00D106A3" w:rsidRPr="00043D4B">
        <w:rPr>
          <w:sz w:val="24"/>
          <w:szCs w:val="24"/>
        </w:rPr>
        <w:t>Сельской Думы</w:t>
      </w:r>
      <w:r w:rsidRPr="00043D4B">
        <w:rPr>
          <w:sz w:val="24"/>
          <w:szCs w:val="24"/>
        </w:rPr>
        <w:t>, а также глава администрации</w:t>
      </w:r>
      <w:r w:rsidR="00D106A3" w:rsidRPr="00043D4B">
        <w:rPr>
          <w:sz w:val="24"/>
          <w:szCs w:val="24"/>
        </w:rPr>
        <w:t xml:space="preserve"> муниципального образования</w:t>
      </w:r>
      <w:r w:rsidRPr="00043D4B">
        <w:rPr>
          <w:sz w:val="24"/>
          <w:szCs w:val="24"/>
        </w:rPr>
        <w:t xml:space="preserve"> вправе подавать поправки к проекту местного бюджета. Поправки подаются главе муниципального образования, который немедленно направляет их в администрацию</w:t>
      </w:r>
      <w:r w:rsidR="00D106A3" w:rsidRPr="00043D4B">
        <w:rPr>
          <w:sz w:val="24"/>
          <w:szCs w:val="24"/>
        </w:rPr>
        <w:t xml:space="preserve"> муниципального образования</w:t>
      </w:r>
      <w:r w:rsidRPr="00043D4B">
        <w:rPr>
          <w:sz w:val="24"/>
          <w:szCs w:val="24"/>
        </w:rPr>
        <w:t xml:space="preserve"> и контрольно-счётный орган. </w:t>
      </w:r>
      <w:r w:rsidR="00D106A3" w:rsidRPr="00043D4B">
        <w:rPr>
          <w:sz w:val="24"/>
          <w:szCs w:val="24"/>
        </w:rPr>
        <w:t>А</w:t>
      </w:r>
      <w:r w:rsidRPr="00043D4B">
        <w:rPr>
          <w:sz w:val="24"/>
          <w:szCs w:val="24"/>
        </w:rPr>
        <w:t>дминистрация</w:t>
      </w:r>
      <w:r w:rsidR="00D106A3" w:rsidRPr="00043D4B">
        <w:rPr>
          <w:sz w:val="24"/>
          <w:szCs w:val="24"/>
        </w:rPr>
        <w:t xml:space="preserve"> муниципального образования</w:t>
      </w:r>
      <w:r w:rsidRPr="00043D4B">
        <w:rPr>
          <w:sz w:val="24"/>
          <w:szCs w:val="24"/>
        </w:rPr>
        <w:t xml:space="preserve"> и контрольно-счётный орган составляют заключения на каждую из поправок и направляют эти заключения в </w:t>
      </w:r>
      <w:r w:rsidR="00D106A3" w:rsidRPr="00043D4B">
        <w:rPr>
          <w:sz w:val="24"/>
          <w:szCs w:val="24"/>
        </w:rPr>
        <w:t>Сельскую Думу</w:t>
      </w:r>
      <w:r w:rsidRPr="00043D4B">
        <w:rPr>
          <w:sz w:val="24"/>
          <w:szCs w:val="24"/>
        </w:rPr>
        <w:t xml:space="preserve"> до начала рассмотрения проекта местного бюджета во втором чтении. Срок подачи поправок заканчивается за 3 дня до рассмотрения проекта местного бюджета во втором чтении. Рассмотрение поправок, поданных вне установленного срока, не допускается, за исключением поправок в связи с изменением законодательства. Подаваемые поправки должны обеспечивать сохранение сбалансированности проекта местного бюджета. Если в соответствии с поправкой предлагается увеличить (уменьшить) бюджетные ассигнования по некоторым статьям, то в этой же поправке должно быть </w:t>
      </w:r>
      <w:proofErr w:type="gramStart"/>
      <w:r w:rsidRPr="00043D4B">
        <w:rPr>
          <w:sz w:val="24"/>
          <w:szCs w:val="24"/>
        </w:rPr>
        <w:t>предложено</w:t>
      </w:r>
      <w:proofErr w:type="gramEnd"/>
      <w:r w:rsidRPr="00043D4B">
        <w:rPr>
          <w:sz w:val="24"/>
          <w:szCs w:val="24"/>
        </w:rPr>
        <w:t xml:space="preserve"> сократить (увеличить) бюджетные ассигнования по другим статьям.</w:t>
      </w:r>
    </w:p>
    <w:p w:rsidR="00D106A3" w:rsidRPr="00043D4B" w:rsidRDefault="00E464F5" w:rsidP="00E464F5">
      <w:pPr>
        <w:rPr>
          <w:sz w:val="24"/>
          <w:szCs w:val="24"/>
        </w:rPr>
      </w:pPr>
      <w:r w:rsidRPr="00043D4B">
        <w:rPr>
          <w:sz w:val="24"/>
          <w:szCs w:val="24"/>
        </w:rPr>
        <w:t xml:space="preserve">27.12. После проведения публичных слушаний по проекту местного бюджета, проект решения о местном бюджете рассматривается </w:t>
      </w:r>
      <w:r w:rsidR="00D106A3" w:rsidRPr="00043D4B">
        <w:rPr>
          <w:sz w:val="24"/>
          <w:szCs w:val="24"/>
        </w:rPr>
        <w:t>Сельской Думы</w:t>
      </w:r>
      <w:r w:rsidRPr="00043D4B">
        <w:rPr>
          <w:sz w:val="24"/>
          <w:szCs w:val="24"/>
        </w:rPr>
        <w:t xml:space="preserve"> во втором чтении. Второе чтение проекта решения о местном бюджете включает в себя рассмотрение результатов публичных слушаний, рассмотрение и голосование поправок к проекту решения о местном бюджете и голосование проекта местного бюджета в целом со всеми принятыми к нему поправками. При рассмотрении проекта во втором чтении не могут быть изменены 11 основные характеристики местного бюджета. При рассмотрении проекта решения о местном бюджете во втором чтении </w:t>
      </w:r>
      <w:r w:rsidR="00D106A3" w:rsidRPr="00043D4B">
        <w:rPr>
          <w:sz w:val="24"/>
          <w:szCs w:val="24"/>
        </w:rPr>
        <w:t>Сельская Дума</w:t>
      </w:r>
      <w:r w:rsidRPr="00043D4B">
        <w:rPr>
          <w:sz w:val="24"/>
          <w:szCs w:val="24"/>
        </w:rPr>
        <w:t xml:space="preserve">: </w:t>
      </w:r>
    </w:p>
    <w:p w:rsidR="00D106A3" w:rsidRPr="00043D4B" w:rsidRDefault="00E464F5" w:rsidP="00E464F5">
      <w:pPr>
        <w:rPr>
          <w:sz w:val="24"/>
          <w:szCs w:val="24"/>
        </w:rPr>
      </w:pPr>
      <w:r w:rsidRPr="00043D4B">
        <w:rPr>
          <w:sz w:val="24"/>
          <w:szCs w:val="24"/>
        </w:rPr>
        <w:sym w:font="Symbol" w:char="F02D"/>
      </w:r>
      <w:r w:rsidRPr="00043D4B">
        <w:rPr>
          <w:sz w:val="24"/>
          <w:szCs w:val="24"/>
        </w:rPr>
        <w:t xml:space="preserve"> заслушивает главу администрации</w:t>
      </w:r>
      <w:r w:rsidR="00D106A3" w:rsidRPr="00043D4B">
        <w:rPr>
          <w:sz w:val="24"/>
          <w:szCs w:val="24"/>
        </w:rPr>
        <w:t xml:space="preserve"> муниципального образования</w:t>
      </w:r>
      <w:r w:rsidRPr="00043D4B">
        <w:rPr>
          <w:sz w:val="24"/>
          <w:szCs w:val="24"/>
        </w:rPr>
        <w:t xml:space="preserve">; </w:t>
      </w:r>
    </w:p>
    <w:p w:rsidR="00D106A3" w:rsidRPr="00043D4B" w:rsidRDefault="00E464F5" w:rsidP="00E464F5">
      <w:pPr>
        <w:rPr>
          <w:sz w:val="24"/>
          <w:szCs w:val="24"/>
        </w:rPr>
      </w:pPr>
      <w:r w:rsidRPr="00043D4B">
        <w:rPr>
          <w:sz w:val="24"/>
          <w:szCs w:val="24"/>
        </w:rPr>
        <w:sym w:font="Symbol" w:char="F02D"/>
      </w:r>
      <w:r w:rsidRPr="00043D4B">
        <w:rPr>
          <w:sz w:val="24"/>
          <w:szCs w:val="24"/>
        </w:rPr>
        <w:t xml:space="preserve"> рассматривает поправки к проекту местного бюджета. </w:t>
      </w:r>
    </w:p>
    <w:p w:rsidR="00D106A3" w:rsidRPr="00043D4B" w:rsidRDefault="00E464F5" w:rsidP="00E464F5">
      <w:pPr>
        <w:rPr>
          <w:sz w:val="24"/>
          <w:szCs w:val="24"/>
        </w:rPr>
      </w:pPr>
      <w:r w:rsidRPr="00043D4B">
        <w:rPr>
          <w:sz w:val="24"/>
          <w:szCs w:val="24"/>
        </w:rPr>
        <w:t xml:space="preserve">27.13. Принятое </w:t>
      </w:r>
      <w:r w:rsidR="00D106A3" w:rsidRPr="00043D4B">
        <w:rPr>
          <w:sz w:val="24"/>
          <w:szCs w:val="24"/>
        </w:rPr>
        <w:t>Сельской Думы</w:t>
      </w:r>
      <w:r w:rsidRPr="00043D4B">
        <w:rPr>
          <w:sz w:val="24"/>
          <w:szCs w:val="24"/>
        </w:rPr>
        <w:t xml:space="preserve"> решение о местном бюджете на очередной финансовый год подписывается главой муниципального образования и подлежит официальному опубликованию (обнародованию) не позднее 10 дней после его подписания в установленном порядке. </w:t>
      </w:r>
    </w:p>
    <w:p w:rsidR="00D106A3" w:rsidRPr="00043D4B" w:rsidRDefault="00E464F5" w:rsidP="00E464F5">
      <w:pPr>
        <w:rPr>
          <w:sz w:val="24"/>
          <w:szCs w:val="24"/>
        </w:rPr>
      </w:pPr>
      <w:r w:rsidRPr="00043D4B">
        <w:rPr>
          <w:sz w:val="24"/>
          <w:szCs w:val="24"/>
        </w:rPr>
        <w:t xml:space="preserve">27.14. Решение о местном бюджете вступает в силу с 1 января и действует по 31 декабря финансового года, если иное не предусмотрено Бюджетным кодексом Российской Федерации или решением о местном бюджете. </w:t>
      </w:r>
    </w:p>
    <w:p w:rsidR="00D106A3" w:rsidRPr="00043D4B" w:rsidRDefault="00E464F5" w:rsidP="00E464F5">
      <w:pPr>
        <w:rPr>
          <w:sz w:val="24"/>
          <w:szCs w:val="24"/>
        </w:rPr>
      </w:pPr>
      <w:r w:rsidRPr="00043D4B">
        <w:rPr>
          <w:sz w:val="24"/>
          <w:szCs w:val="24"/>
        </w:rPr>
        <w:t xml:space="preserve">Статья 28. Сроки утверждения решения о местном бюджете и последствия непринятия решения о местном бюджете на очередной финансовый год в срок. </w:t>
      </w:r>
    </w:p>
    <w:p w:rsidR="00D106A3" w:rsidRPr="00043D4B" w:rsidRDefault="00E464F5" w:rsidP="00E464F5">
      <w:pPr>
        <w:rPr>
          <w:sz w:val="24"/>
          <w:szCs w:val="24"/>
        </w:rPr>
      </w:pPr>
      <w:r w:rsidRPr="00043D4B">
        <w:rPr>
          <w:sz w:val="24"/>
          <w:szCs w:val="24"/>
        </w:rPr>
        <w:t xml:space="preserve">28.1. Решение о местном бюджете должно быть рассмотрено, утверждено </w:t>
      </w:r>
      <w:r w:rsidR="00D106A3" w:rsidRPr="00043D4B">
        <w:rPr>
          <w:sz w:val="24"/>
          <w:szCs w:val="24"/>
        </w:rPr>
        <w:t>Сельской Думой</w:t>
      </w:r>
      <w:r w:rsidRPr="00043D4B">
        <w:rPr>
          <w:sz w:val="24"/>
          <w:szCs w:val="24"/>
        </w:rPr>
        <w:t xml:space="preserve">, подписано главой муниципального образования и обнародовано до начала очередного финансового года. </w:t>
      </w:r>
    </w:p>
    <w:p w:rsidR="00D106A3" w:rsidRPr="00043D4B" w:rsidRDefault="00E464F5" w:rsidP="00E464F5">
      <w:pPr>
        <w:rPr>
          <w:sz w:val="24"/>
          <w:szCs w:val="24"/>
        </w:rPr>
      </w:pPr>
      <w:r w:rsidRPr="00043D4B">
        <w:rPr>
          <w:sz w:val="24"/>
          <w:szCs w:val="24"/>
        </w:rPr>
        <w:t xml:space="preserve">28.2. Органы и должностные лица местного самоуправления муниципального образования обязаны принимать все возможные меры в пределах их компетенции по обеспечению своевременного рассмотрения, утверждения и подписания решения о местном бюджете. </w:t>
      </w:r>
    </w:p>
    <w:p w:rsidR="00D106A3" w:rsidRPr="00043D4B" w:rsidRDefault="00E464F5" w:rsidP="00E464F5">
      <w:pPr>
        <w:rPr>
          <w:sz w:val="24"/>
          <w:szCs w:val="24"/>
        </w:rPr>
      </w:pPr>
      <w:r w:rsidRPr="00043D4B">
        <w:rPr>
          <w:sz w:val="24"/>
          <w:szCs w:val="24"/>
        </w:rPr>
        <w:t xml:space="preserve">28.3. В случае если решение о местном бюджете не вступило в силу с начала финансового года, временное управление бюджетом осуществляется в порядке, установленном Бюджетным кодексом Российской Федерации. </w:t>
      </w:r>
    </w:p>
    <w:p w:rsidR="00D106A3" w:rsidRPr="00043D4B" w:rsidRDefault="00E464F5" w:rsidP="00E464F5">
      <w:pPr>
        <w:rPr>
          <w:sz w:val="24"/>
          <w:szCs w:val="24"/>
        </w:rPr>
      </w:pPr>
      <w:r w:rsidRPr="00043D4B">
        <w:rPr>
          <w:sz w:val="24"/>
          <w:szCs w:val="24"/>
        </w:rPr>
        <w:t xml:space="preserve">Статья 29. Внесение изменений в решение о местном бюджете. </w:t>
      </w:r>
    </w:p>
    <w:p w:rsidR="00D106A3" w:rsidRPr="00043D4B" w:rsidRDefault="00E464F5" w:rsidP="00E464F5">
      <w:pPr>
        <w:rPr>
          <w:sz w:val="24"/>
          <w:szCs w:val="24"/>
        </w:rPr>
      </w:pPr>
      <w:r w:rsidRPr="00043D4B">
        <w:rPr>
          <w:sz w:val="24"/>
          <w:szCs w:val="24"/>
        </w:rPr>
        <w:t xml:space="preserve">29.1. </w:t>
      </w:r>
      <w:r w:rsidR="00D106A3" w:rsidRPr="00043D4B">
        <w:rPr>
          <w:sz w:val="24"/>
          <w:szCs w:val="24"/>
        </w:rPr>
        <w:t>А</w:t>
      </w:r>
      <w:r w:rsidRPr="00043D4B">
        <w:rPr>
          <w:sz w:val="24"/>
          <w:szCs w:val="24"/>
        </w:rPr>
        <w:t>дминистрация</w:t>
      </w:r>
      <w:r w:rsidR="00D106A3" w:rsidRPr="00043D4B">
        <w:rPr>
          <w:sz w:val="24"/>
          <w:szCs w:val="24"/>
        </w:rPr>
        <w:t xml:space="preserve"> муниципального образования</w:t>
      </w:r>
      <w:r w:rsidRPr="00043D4B">
        <w:rPr>
          <w:sz w:val="24"/>
          <w:szCs w:val="24"/>
        </w:rPr>
        <w:t xml:space="preserve"> вправе в соответствии с бюджетным законодательством Российской Федерации и настоящим Положением </w:t>
      </w:r>
      <w:r w:rsidRPr="00043D4B">
        <w:rPr>
          <w:sz w:val="24"/>
          <w:szCs w:val="24"/>
        </w:rPr>
        <w:lastRenderedPageBreak/>
        <w:t xml:space="preserve">разработать и представить на рассмотрение </w:t>
      </w:r>
      <w:r w:rsidR="00D106A3" w:rsidRPr="00043D4B">
        <w:rPr>
          <w:sz w:val="24"/>
          <w:szCs w:val="24"/>
        </w:rPr>
        <w:t>Сельской Думы</w:t>
      </w:r>
      <w:r w:rsidRPr="00043D4B">
        <w:rPr>
          <w:sz w:val="24"/>
          <w:szCs w:val="24"/>
        </w:rPr>
        <w:t xml:space="preserve"> проект решения о внесении изменений в решение о местном бюджете. </w:t>
      </w:r>
    </w:p>
    <w:p w:rsidR="00D106A3" w:rsidRPr="00043D4B" w:rsidRDefault="00E464F5" w:rsidP="00E464F5">
      <w:pPr>
        <w:rPr>
          <w:sz w:val="24"/>
          <w:szCs w:val="24"/>
        </w:rPr>
      </w:pPr>
      <w:r w:rsidRPr="00043D4B">
        <w:rPr>
          <w:sz w:val="24"/>
          <w:szCs w:val="24"/>
        </w:rPr>
        <w:t xml:space="preserve">29.2. Внесённый проект решения о внесении изменений в решение о местном бюджете на очередной финансовый год глава муниципального образования направляет на рассмотрение в постоянные комиссии </w:t>
      </w:r>
      <w:r w:rsidR="00D106A3" w:rsidRPr="00043D4B">
        <w:rPr>
          <w:sz w:val="24"/>
          <w:szCs w:val="24"/>
        </w:rPr>
        <w:t>муниципального образования</w:t>
      </w:r>
      <w:r w:rsidRPr="00043D4B">
        <w:rPr>
          <w:sz w:val="24"/>
          <w:szCs w:val="24"/>
        </w:rPr>
        <w:t xml:space="preserve">, а также депутатам </w:t>
      </w:r>
      <w:r w:rsidR="00D106A3" w:rsidRPr="00043D4B">
        <w:rPr>
          <w:sz w:val="24"/>
          <w:szCs w:val="24"/>
        </w:rPr>
        <w:t>Сельской Думы</w:t>
      </w:r>
      <w:r w:rsidRPr="00043D4B">
        <w:rPr>
          <w:sz w:val="24"/>
          <w:szCs w:val="24"/>
        </w:rPr>
        <w:t xml:space="preserve">. </w:t>
      </w:r>
    </w:p>
    <w:p w:rsidR="00D106A3" w:rsidRPr="00043D4B" w:rsidRDefault="00E464F5" w:rsidP="00E464F5">
      <w:pPr>
        <w:rPr>
          <w:sz w:val="24"/>
          <w:szCs w:val="24"/>
        </w:rPr>
      </w:pPr>
      <w:r w:rsidRPr="00043D4B">
        <w:rPr>
          <w:sz w:val="24"/>
          <w:szCs w:val="24"/>
        </w:rPr>
        <w:t xml:space="preserve">29.3. В течение 10 дней </w:t>
      </w:r>
      <w:proofErr w:type="gramStart"/>
      <w:r w:rsidRPr="00043D4B">
        <w:rPr>
          <w:sz w:val="24"/>
          <w:szCs w:val="24"/>
        </w:rPr>
        <w:t>с момента направления проекта решения о внесении изменений в решение о местном бюджете в комиссии</w:t>
      </w:r>
      <w:proofErr w:type="gramEnd"/>
      <w:r w:rsidRPr="00043D4B">
        <w:rPr>
          <w:sz w:val="24"/>
          <w:szCs w:val="24"/>
        </w:rPr>
        <w:t xml:space="preserve">, а также депутатам </w:t>
      </w:r>
      <w:r w:rsidR="00D106A3" w:rsidRPr="00043D4B">
        <w:rPr>
          <w:sz w:val="24"/>
          <w:szCs w:val="24"/>
        </w:rPr>
        <w:t>Сельской Думы</w:t>
      </w:r>
      <w:r w:rsidRPr="00043D4B">
        <w:rPr>
          <w:sz w:val="24"/>
          <w:szCs w:val="24"/>
        </w:rPr>
        <w:t xml:space="preserve">, проводится рассмотрение проекта решения о внесении изменений в решение о местном бюджете. </w:t>
      </w:r>
    </w:p>
    <w:p w:rsidR="00D106A3" w:rsidRPr="00043D4B" w:rsidRDefault="00E464F5" w:rsidP="00E464F5">
      <w:pPr>
        <w:rPr>
          <w:sz w:val="24"/>
          <w:szCs w:val="24"/>
        </w:rPr>
      </w:pPr>
      <w:r w:rsidRPr="00043D4B">
        <w:rPr>
          <w:sz w:val="24"/>
          <w:szCs w:val="24"/>
        </w:rPr>
        <w:t xml:space="preserve">29.4. При рассмотрении проекта решения о внесении изменений в решение о местном бюджете </w:t>
      </w:r>
      <w:r w:rsidR="00D106A3" w:rsidRPr="00043D4B">
        <w:rPr>
          <w:sz w:val="24"/>
          <w:szCs w:val="24"/>
        </w:rPr>
        <w:t>Сельская Дума</w:t>
      </w:r>
      <w:r w:rsidRPr="00043D4B">
        <w:rPr>
          <w:sz w:val="24"/>
          <w:szCs w:val="24"/>
        </w:rPr>
        <w:t xml:space="preserve">: </w:t>
      </w:r>
    </w:p>
    <w:p w:rsidR="00D106A3" w:rsidRPr="00043D4B" w:rsidRDefault="00E464F5" w:rsidP="00E464F5">
      <w:pPr>
        <w:rPr>
          <w:sz w:val="24"/>
          <w:szCs w:val="24"/>
        </w:rPr>
      </w:pPr>
      <w:r w:rsidRPr="00043D4B">
        <w:rPr>
          <w:sz w:val="24"/>
          <w:szCs w:val="24"/>
        </w:rPr>
        <w:sym w:font="Symbol" w:char="F02D"/>
      </w:r>
      <w:r w:rsidRPr="00043D4B">
        <w:rPr>
          <w:sz w:val="24"/>
          <w:szCs w:val="24"/>
        </w:rPr>
        <w:t xml:space="preserve"> заслушивает главу администрации</w:t>
      </w:r>
      <w:r w:rsidR="00D106A3" w:rsidRPr="00043D4B">
        <w:rPr>
          <w:sz w:val="24"/>
          <w:szCs w:val="24"/>
        </w:rPr>
        <w:t xml:space="preserve"> муниципального образования</w:t>
      </w:r>
      <w:r w:rsidRPr="00043D4B">
        <w:rPr>
          <w:sz w:val="24"/>
          <w:szCs w:val="24"/>
        </w:rPr>
        <w:t xml:space="preserve">. </w:t>
      </w:r>
    </w:p>
    <w:p w:rsidR="005B5084" w:rsidRPr="00043D4B" w:rsidRDefault="00E464F5" w:rsidP="00E464F5">
      <w:pPr>
        <w:rPr>
          <w:sz w:val="24"/>
          <w:szCs w:val="24"/>
        </w:rPr>
      </w:pPr>
      <w:r w:rsidRPr="00043D4B">
        <w:rPr>
          <w:sz w:val="24"/>
          <w:szCs w:val="24"/>
        </w:rPr>
        <w:t xml:space="preserve">29.5. Принятое </w:t>
      </w:r>
      <w:r w:rsidR="00D106A3" w:rsidRPr="00043D4B">
        <w:rPr>
          <w:sz w:val="24"/>
          <w:szCs w:val="24"/>
        </w:rPr>
        <w:t>Сельской Думой</w:t>
      </w:r>
      <w:r w:rsidRPr="00043D4B">
        <w:rPr>
          <w:sz w:val="24"/>
          <w:szCs w:val="24"/>
        </w:rPr>
        <w:t xml:space="preserve"> решение о внесении изменений в решение о местном бюджете на очередной финансовый год подписывается главой муниципального образования и подлежит официальному опубликованию (обнародованию) не позднее 10 дней после его подписания в установленном порядке. </w:t>
      </w:r>
    </w:p>
    <w:p w:rsidR="005B5084" w:rsidRPr="00043D4B" w:rsidRDefault="00E464F5" w:rsidP="00E464F5">
      <w:pPr>
        <w:rPr>
          <w:sz w:val="24"/>
          <w:szCs w:val="24"/>
        </w:rPr>
      </w:pPr>
      <w:r w:rsidRPr="00043D4B">
        <w:rPr>
          <w:sz w:val="24"/>
          <w:szCs w:val="24"/>
        </w:rPr>
        <w:t>Раздел IV.</w:t>
      </w:r>
      <w:r w:rsidR="005B5084" w:rsidRPr="00043D4B">
        <w:rPr>
          <w:sz w:val="24"/>
          <w:szCs w:val="24"/>
        </w:rPr>
        <w:t xml:space="preserve"> </w:t>
      </w:r>
      <w:r w:rsidRPr="00043D4B">
        <w:rPr>
          <w:sz w:val="24"/>
          <w:szCs w:val="24"/>
        </w:rPr>
        <w:t>Исполнение местного бюджета</w:t>
      </w:r>
      <w:r w:rsidR="005B5084" w:rsidRPr="00043D4B">
        <w:rPr>
          <w:sz w:val="24"/>
          <w:szCs w:val="24"/>
        </w:rPr>
        <w:t>.</w:t>
      </w:r>
    </w:p>
    <w:p w:rsidR="005B5084" w:rsidRPr="00043D4B" w:rsidRDefault="00E464F5" w:rsidP="00E464F5">
      <w:pPr>
        <w:rPr>
          <w:sz w:val="24"/>
          <w:szCs w:val="24"/>
        </w:rPr>
      </w:pPr>
      <w:r w:rsidRPr="00043D4B">
        <w:rPr>
          <w:sz w:val="24"/>
          <w:szCs w:val="24"/>
        </w:rPr>
        <w:t>Стать</w:t>
      </w:r>
      <w:r w:rsidR="005B5084" w:rsidRPr="00043D4B">
        <w:rPr>
          <w:sz w:val="24"/>
          <w:szCs w:val="24"/>
        </w:rPr>
        <w:t>я</w:t>
      </w:r>
      <w:r w:rsidRPr="00043D4B">
        <w:rPr>
          <w:sz w:val="24"/>
          <w:szCs w:val="24"/>
        </w:rPr>
        <w:t xml:space="preserve"> 30. Основы исполнения местного бюджета.</w:t>
      </w:r>
    </w:p>
    <w:p w:rsidR="005B5084" w:rsidRPr="00043D4B" w:rsidRDefault="00E464F5" w:rsidP="00E464F5">
      <w:pPr>
        <w:rPr>
          <w:sz w:val="24"/>
          <w:szCs w:val="24"/>
        </w:rPr>
      </w:pPr>
      <w:r w:rsidRPr="00043D4B">
        <w:rPr>
          <w:sz w:val="24"/>
          <w:szCs w:val="24"/>
        </w:rPr>
        <w:t xml:space="preserve">30.1. </w:t>
      </w:r>
      <w:r w:rsidR="005B5084" w:rsidRPr="00043D4B">
        <w:rPr>
          <w:sz w:val="24"/>
          <w:szCs w:val="24"/>
        </w:rPr>
        <w:t>А</w:t>
      </w:r>
      <w:r w:rsidRPr="00043D4B">
        <w:rPr>
          <w:sz w:val="24"/>
          <w:szCs w:val="24"/>
        </w:rPr>
        <w:t>дминистрация</w:t>
      </w:r>
      <w:r w:rsidR="005B5084" w:rsidRPr="00043D4B">
        <w:rPr>
          <w:sz w:val="24"/>
          <w:szCs w:val="24"/>
        </w:rPr>
        <w:t xml:space="preserve"> муниципального образования</w:t>
      </w:r>
      <w:r w:rsidRPr="00043D4B">
        <w:rPr>
          <w:sz w:val="24"/>
          <w:szCs w:val="24"/>
        </w:rPr>
        <w:t xml:space="preserve"> обеспечивает исполнение местного бюджета.</w:t>
      </w:r>
    </w:p>
    <w:p w:rsidR="005B5084" w:rsidRPr="00043D4B" w:rsidRDefault="00E464F5" w:rsidP="00E464F5">
      <w:pPr>
        <w:rPr>
          <w:sz w:val="24"/>
          <w:szCs w:val="24"/>
        </w:rPr>
      </w:pPr>
      <w:r w:rsidRPr="00043D4B">
        <w:rPr>
          <w:sz w:val="24"/>
          <w:szCs w:val="24"/>
        </w:rPr>
        <w:t xml:space="preserve">30.2. Организация исполнения местного бюджета возлагается на финансовый орган. </w:t>
      </w:r>
    </w:p>
    <w:p w:rsidR="005B5084" w:rsidRPr="00043D4B" w:rsidRDefault="00E464F5" w:rsidP="00E464F5">
      <w:pPr>
        <w:rPr>
          <w:sz w:val="24"/>
          <w:szCs w:val="24"/>
        </w:rPr>
      </w:pPr>
      <w:r w:rsidRPr="00043D4B">
        <w:rPr>
          <w:sz w:val="24"/>
          <w:szCs w:val="24"/>
        </w:rPr>
        <w:t>30.3. Исполнение местного бюджета организуется на основе сводной бюджетной росписи и кассового плана.</w:t>
      </w:r>
    </w:p>
    <w:p w:rsidR="005B5084" w:rsidRPr="00043D4B" w:rsidRDefault="00E464F5" w:rsidP="00E464F5">
      <w:pPr>
        <w:rPr>
          <w:sz w:val="24"/>
          <w:szCs w:val="24"/>
        </w:rPr>
      </w:pPr>
      <w:r w:rsidRPr="00043D4B">
        <w:rPr>
          <w:sz w:val="24"/>
          <w:szCs w:val="24"/>
        </w:rPr>
        <w:t xml:space="preserve">30.4. Местный бюджет исполняется на основе единства кассы и подведомственности расходов. </w:t>
      </w:r>
    </w:p>
    <w:p w:rsidR="005B5084" w:rsidRPr="00043D4B" w:rsidRDefault="00E464F5" w:rsidP="00E464F5">
      <w:pPr>
        <w:rPr>
          <w:sz w:val="24"/>
          <w:szCs w:val="24"/>
        </w:rPr>
      </w:pPr>
      <w:r w:rsidRPr="00043D4B">
        <w:rPr>
          <w:sz w:val="24"/>
          <w:szCs w:val="24"/>
        </w:rPr>
        <w:t xml:space="preserve">30.5. Казначейское обслуживание исполнения местного бюджета осуществляется казначейством. </w:t>
      </w:r>
    </w:p>
    <w:p w:rsidR="005B5084" w:rsidRPr="00043D4B" w:rsidRDefault="00E464F5" w:rsidP="00E464F5">
      <w:pPr>
        <w:rPr>
          <w:sz w:val="24"/>
          <w:szCs w:val="24"/>
        </w:rPr>
      </w:pPr>
      <w:r w:rsidRPr="00043D4B">
        <w:rPr>
          <w:sz w:val="24"/>
          <w:szCs w:val="24"/>
        </w:rPr>
        <w:t>30.6. Исполнение местного бюджета по расходам осуществляется в порядке, установленном финансовым органом, с соблюдением требований Бюджетного кодекса Российской Федерации. 3</w:t>
      </w:r>
    </w:p>
    <w:p w:rsidR="005B5084" w:rsidRPr="00043D4B" w:rsidRDefault="00E464F5" w:rsidP="00E464F5">
      <w:pPr>
        <w:rPr>
          <w:sz w:val="24"/>
          <w:szCs w:val="24"/>
        </w:rPr>
      </w:pPr>
      <w:r w:rsidRPr="00043D4B">
        <w:rPr>
          <w:sz w:val="24"/>
          <w:szCs w:val="24"/>
        </w:rPr>
        <w:t xml:space="preserve">0.7. Исполнение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счёте бюджета, в порядке, установленном финансовым органом в соответствии с положениями Бюджетного кодекса РФ. Санкционирование оплаты денежных обязательств, подлежащих исполнению за счёт бюджетных ассигнований по источникам финансирования дефицита местного бюджета, осуществляется в порядке, установленном финансовым органом. </w:t>
      </w:r>
    </w:p>
    <w:p w:rsidR="005B5084" w:rsidRPr="00043D4B" w:rsidRDefault="00E464F5" w:rsidP="00E464F5">
      <w:pPr>
        <w:rPr>
          <w:sz w:val="24"/>
          <w:szCs w:val="24"/>
        </w:rPr>
      </w:pPr>
      <w:r w:rsidRPr="00043D4B">
        <w:rPr>
          <w:sz w:val="24"/>
          <w:szCs w:val="24"/>
        </w:rPr>
        <w:t xml:space="preserve">30.8. В случае и порядке, установленных финансовым органом, при организации исполнения местного бюджета по расходам может предусматриваться утверждение и доведение до главных распорядителей и получателей </w:t>
      </w:r>
      <w:proofErr w:type="gramStart"/>
      <w:r w:rsidRPr="00043D4B">
        <w:rPr>
          <w:sz w:val="24"/>
          <w:szCs w:val="24"/>
        </w:rPr>
        <w:t>средств местного бюджета предельного объёма оплаты денежных обязательств</w:t>
      </w:r>
      <w:proofErr w:type="gramEnd"/>
      <w:r w:rsidRPr="00043D4B">
        <w:rPr>
          <w:sz w:val="24"/>
          <w:szCs w:val="24"/>
        </w:rPr>
        <w:t xml:space="preserve"> в соответствующем периоде текущего финансового года (предельные объёмы финансирования). Предельные объёмы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местного бюджета. </w:t>
      </w:r>
    </w:p>
    <w:p w:rsidR="005B5084" w:rsidRPr="00043D4B" w:rsidRDefault="00E464F5" w:rsidP="00E464F5">
      <w:pPr>
        <w:rPr>
          <w:sz w:val="24"/>
          <w:szCs w:val="24"/>
        </w:rPr>
      </w:pPr>
      <w:r w:rsidRPr="00043D4B">
        <w:rPr>
          <w:sz w:val="24"/>
          <w:szCs w:val="24"/>
        </w:rPr>
        <w:t xml:space="preserve">30.9. </w:t>
      </w:r>
      <w:proofErr w:type="gramStart"/>
      <w:r w:rsidRPr="00043D4B">
        <w:rPr>
          <w:sz w:val="24"/>
          <w:szCs w:val="24"/>
        </w:rPr>
        <w:t xml:space="preserve">Доходы, фактически полученные при исполнении местного бюджета сверх утверждённого решением о местном бюджете общего объёма доходов, могут </w:t>
      </w:r>
      <w:r w:rsidRPr="00043D4B">
        <w:rPr>
          <w:sz w:val="24"/>
          <w:szCs w:val="24"/>
        </w:rPr>
        <w:lastRenderedPageBreak/>
        <w:t>направляться финансовым органом без внесения изменений в решение о местном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w:t>
      </w:r>
      <w:proofErr w:type="gramEnd"/>
      <w:r w:rsidRPr="00043D4B">
        <w:rPr>
          <w:sz w:val="24"/>
          <w:szCs w:val="24"/>
        </w:rPr>
        <w:t xml:space="preserve"> Бюджетным кодексом Российской Федерации.</w:t>
      </w:r>
    </w:p>
    <w:p w:rsidR="005B5084" w:rsidRPr="00043D4B" w:rsidRDefault="00E464F5" w:rsidP="00E464F5">
      <w:pPr>
        <w:rPr>
          <w:sz w:val="24"/>
          <w:szCs w:val="24"/>
        </w:rPr>
      </w:pPr>
      <w:r w:rsidRPr="00043D4B">
        <w:rPr>
          <w:sz w:val="24"/>
          <w:szCs w:val="24"/>
        </w:rPr>
        <w:t xml:space="preserve">30.10. </w:t>
      </w:r>
      <w:proofErr w:type="gramStart"/>
      <w:r w:rsidRPr="00043D4B">
        <w:rPr>
          <w:sz w:val="24"/>
          <w:szCs w:val="24"/>
        </w:rPr>
        <w:t xml:space="preserve">Остатки средств местного бюджета на начало текущего финансового года в объёме, определяемом решением </w:t>
      </w:r>
      <w:r w:rsidR="005B5084" w:rsidRPr="00043D4B">
        <w:rPr>
          <w:sz w:val="24"/>
          <w:szCs w:val="24"/>
        </w:rPr>
        <w:t xml:space="preserve">Сельской </w:t>
      </w:r>
      <w:proofErr w:type="spellStart"/>
      <w:r w:rsidR="005B5084" w:rsidRPr="00043D4B">
        <w:rPr>
          <w:sz w:val="24"/>
          <w:szCs w:val="24"/>
        </w:rPr>
        <w:t>Думы</w:t>
      </w:r>
      <w:r w:rsidRPr="00043D4B">
        <w:rPr>
          <w:sz w:val="24"/>
          <w:szCs w:val="24"/>
        </w:rPr>
        <w:t>та</w:t>
      </w:r>
      <w:proofErr w:type="spellEnd"/>
      <w:r w:rsidRPr="00043D4B">
        <w:rPr>
          <w:sz w:val="24"/>
          <w:szCs w:val="24"/>
        </w:rPr>
        <w:t>, могут направляться в текущем финансовом году на покрытие временных кассовых разрывов и на увеличение бюджетных ассигнований на оплату заключённых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w:t>
      </w:r>
      <w:proofErr w:type="gramEnd"/>
      <w:r w:rsidRPr="00043D4B">
        <w:rPr>
          <w:sz w:val="24"/>
          <w:szCs w:val="24"/>
        </w:rPr>
        <w:t xml:space="preserve">, в объёме, не превышающем сумму остатка неиспользованных бюджетных ассигнований на указанные цели, в случаях, предусмотренных решением </w:t>
      </w:r>
      <w:r w:rsidR="005B5084" w:rsidRPr="00043D4B">
        <w:rPr>
          <w:sz w:val="24"/>
          <w:szCs w:val="24"/>
        </w:rPr>
        <w:t>Сельской Думы</w:t>
      </w:r>
      <w:r w:rsidRPr="00043D4B">
        <w:rPr>
          <w:sz w:val="24"/>
          <w:szCs w:val="24"/>
        </w:rPr>
        <w:t xml:space="preserve"> о местном бюджете. </w:t>
      </w:r>
    </w:p>
    <w:p w:rsidR="005B5084" w:rsidRPr="00043D4B" w:rsidRDefault="00E464F5" w:rsidP="00E464F5">
      <w:pPr>
        <w:rPr>
          <w:sz w:val="24"/>
          <w:szCs w:val="24"/>
        </w:rPr>
      </w:pPr>
      <w:r w:rsidRPr="00043D4B">
        <w:rPr>
          <w:sz w:val="24"/>
          <w:szCs w:val="24"/>
        </w:rPr>
        <w:t>Статья 31. Сводная бюджетная роспись.</w:t>
      </w:r>
    </w:p>
    <w:p w:rsidR="005B5084" w:rsidRPr="00043D4B" w:rsidRDefault="00E464F5" w:rsidP="00E464F5">
      <w:pPr>
        <w:rPr>
          <w:sz w:val="24"/>
          <w:szCs w:val="24"/>
        </w:rPr>
      </w:pPr>
      <w:r w:rsidRPr="00043D4B">
        <w:rPr>
          <w:sz w:val="24"/>
          <w:szCs w:val="24"/>
        </w:rPr>
        <w:t xml:space="preserve">31.1. Порядок составления и ведения сводной бюджетной росписи устанавливается финансовым органом. </w:t>
      </w:r>
    </w:p>
    <w:p w:rsidR="005B5084" w:rsidRPr="00043D4B" w:rsidRDefault="00E464F5" w:rsidP="00E464F5">
      <w:pPr>
        <w:rPr>
          <w:sz w:val="24"/>
          <w:szCs w:val="24"/>
        </w:rPr>
      </w:pPr>
      <w:r w:rsidRPr="00043D4B">
        <w:rPr>
          <w:sz w:val="24"/>
          <w:szCs w:val="24"/>
        </w:rPr>
        <w:t xml:space="preserve">31.2. Утверждение сводной бюджетной росписи и внесение изменений в неё осуществляется руководителем финансового органа. </w:t>
      </w:r>
    </w:p>
    <w:p w:rsidR="005B5084" w:rsidRPr="00043D4B" w:rsidRDefault="00E464F5" w:rsidP="00E464F5">
      <w:pPr>
        <w:rPr>
          <w:sz w:val="24"/>
          <w:szCs w:val="24"/>
        </w:rPr>
      </w:pPr>
      <w:r w:rsidRPr="00043D4B">
        <w:rPr>
          <w:sz w:val="24"/>
          <w:szCs w:val="24"/>
        </w:rPr>
        <w:t xml:space="preserve">31.3. В ходе исполнения местного бюджета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местном бюджете в случаях, установленных Бюджетным кодексом Российской Федерации. </w:t>
      </w:r>
    </w:p>
    <w:p w:rsidR="005B5084" w:rsidRPr="00043D4B" w:rsidRDefault="00E464F5" w:rsidP="00E464F5">
      <w:pPr>
        <w:rPr>
          <w:sz w:val="24"/>
          <w:szCs w:val="24"/>
        </w:rPr>
      </w:pPr>
      <w:r w:rsidRPr="00043D4B">
        <w:rPr>
          <w:sz w:val="24"/>
          <w:szCs w:val="24"/>
        </w:rPr>
        <w:t xml:space="preserve">Статья 32. Кассовый план. </w:t>
      </w:r>
    </w:p>
    <w:p w:rsidR="005B5084" w:rsidRPr="00043D4B" w:rsidRDefault="00E464F5" w:rsidP="00E464F5">
      <w:pPr>
        <w:rPr>
          <w:sz w:val="24"/>
          <w:szCs w:val="24"/>
        </w:rPr>
      </w:pPr>
      <w:r w:rsidRPr="00043D4B">
        <w:rPr>
          <w:sz w:val="24"/>
          <w:szCs w:val="24"/>
        </w:rPr>
        <w:t>32.1. Под кассовым планом понимается прогноз поступлений в местный бюджет и перечислений из местного бюджета в текущем финансовом году в целях определения прогнозного состояния единого счета местного бюджета, включая временный кассовый разрыв и объем временно свободных средств.</w:t>
      </w:r>
    </w:p>
    <w:p w:rsidR="00076555" w:rsidRPr="00043D4B" w:rsidRDefault="00E464F5" w:rsidP="00E464F5">
      <w:pPr>
        <w:rPr>
          <w:sz w:val="24"/>
          <w:szCs w:val="24"/>
        </w:rPr>
      </w:pPr>
      <w:r w:rsidRPr="00043D4B">
        <w:rPr>
          <w:sz w:val="24"/>
          <w:szCs w:val="24"/>
        </w:rPr>
        <w:t>32.2. Финансовый орган устанавливает порядок составления</w:t>
      </w:r>
      <w:r w:rsidR="00076555" w:rsidRPr="00043D4B">
        <w:rPr>
          <w:sz w:val="24"/>
          <w:szCs w:val="24"/>
        </w:rPr>
        <w:t xml:space="preserve"> и ведения кассового </w:t>
      </w:r>
      <w:r w:rsidRPr="00043D4B">
        <w:rPr>
          <w:sz w:val="24"/>
          <w:szCs w:val="24"/>
        </w:rPr>
        <w:t>плана, а также состав и сроки предоставления главными администраторами средств местного бюджета сведений, необходимых для составления и ведения кассового плана. Прогноз перечислений из местного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076555" w:rsidRPr="00043D4B" w:rsidRDefault="00E464F5" w:rsidP="00E464F5">
      <w:pPr>
        <w:rPr>
          <w:sz w:val="24"/>
          <w:szCs w:val="24"/>
        </w:rPr>
      </w:pPr>
      <w:r w:rsidRPr="00043D4B">
        <w:rPr>
          <w:sz w:val="24"/>
          <w:szCs w:val="24"/>
        </w:rPr>
        <w:t xml:space="preserve">32.3. Составление и ведение кассового плана осуществляется финансовым органом. </w:t>
      </w:r>
    </w:p>
    <w:p w:rsidR="00076555" w:rsidRPr="00043D4B" w:rsidRDefault="00E464F5" w:rsidP="00E464F5">
      <w:pPr>
        <w:rPr>
          <w:sz w:val="24"/>
          <w:szCs w:val="24"/>
        </w:rPr>
      </w:pPr>
      <w:r w:rsidRPr="00043D4B">
        <w:rPr>
          <w:sz w:val="24"/>
          <w:szCs w:val="24"/>
        </w:rPr>
        <w:t xml:space="preserve">Статья 33. Бюджетная роспись. </w:t>
      </w:r>
    </w:p>
    <w:p w:rsidR="00076555" w:rsidRPr="00043D4B" w:rsidRDefault="00E464F5" w:rsidP="00E464F5">
      <w:pPr>
        <w:rPr>
          <w:sz w:val="24"/>
          <w:szCs w:val="24"/>
        </w:rPr>
      </w:pPr>
      <w:r w:rsidRPr="00043D4B">
        <w:rPr>
          <w:sz w:val="24"/>
          <w:szCs w:val="24"/>
        </w:rPr>
        <w:t xml:space="preserve">33.1. Порядок составления и ведения бюджетных росписей главных распорядителей средств местного бюджета, включая внесение изменений в них, устанавливается финансовым органом. </w:t>
      </w:r>
    </w:p>
    <w:p w:rsidR="00076555" w:rsidRPr="00043D4B" w:rsidRDefault="00E464F5" w:rsidP="00E464F5">
      <w:pPr>
        <w:rPr>
          <w:sz w:val="24"/>
          <w:szCs w:val="24"/>
        </w:rPr>
      </w:pPr>
      <w:r w:rsidRPr="00043D4B">
        <w:rPr>
          <w:sz w:val="24"/>
          <w:szCs w:val="24"/>
        </w:rPr>
        <w:t xml:space="preserve">33.2. Бюджетные росписи главных распорядителей средств местного бюджета составляются в соответствии с бюджетными ассигнованиями, утверждёнными сводной бюджетной росписью, и утверждёнными финансовым органом лимитами бюджетных обязательств. </w:t>
      </w:r>
    </w:p>
    <w:p w:rsidR="00076555" w:rsidRPr="00043D4B" w:rsidRDefault="00E464F5" w:rsidP="00E464F5">
      <w:pPr>
        <w:rPr>
          <w:sz w:val="24"/>
          <w:szCs w:val="24"/>
        </w:rPr>
      </w:pPr>
      <w:r w:rsidRPr="00043D4B">
        <w:rPr>
          <w:sz w:val="24"/>
          <w:szCs w:val="24"/>
        </w:rPr>
        <w:t xml:space="preserve">33.3. Утверждение бюджетной росписи и внесение изменений в неё осуществляются главным распорядителем средств местного бюджета. Статья 34. Завершение текущего финансового года. </w:t>
      </w:r>
    </w:p>
    <w:p w:rsidR="00076555" w:rsidRPr="00043D4B" w:rsidRDefault="00E464F5" w:rsidP="00E464F5">
      <w:pPr>
        <w:rPr>
          <w:sz w:val="24"/>
          <w:szCs w:val="24"/>
        </w:rPr>
      </w:pPr>
      <w:r w:rsidRPr="00043D4B">
        <w:rPr>
          <w:sz w:val="24"/>
          <w:szCs w:val="24"/>
        </w:rPr>
        <w:t xml:space="preserve">34.1. Завершение операций по исполнению местного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 </w:t>
      </w:r>
    </w:p>
    <w:p w:rsidR="00076555" w:rsidRPr="00043D4B" w:rsidRDefault="00E464F5" w:rsidP="00E464F5">
      <w:pPr>
        <w:rPr>
          <w:b/>
          <w:sz w:val="24"/>
          <w:szCs w:val="24"/>
          <w:u w:val="single"/>
        </w:rPr>
      </w:pPr>
      <w:r w:rsidRPr="00043D4B">
        <w:rPr>
          <w:b/>
          <w:sz w:val="24"/>
          <w:szCs w:val="24"/>
          <w:u w:val="single"/>
        </w:rPr>
        <w:lastRenderedPageBreak/>
        <w:t xml:space="preserve">Глава V. Составление, внешняя проверка, рассмотрение и утверждение бюджетной отчётности. </w:t>
      </w:r>
    </w:p>
    <w:p w:rsidR="00076555" w:rsidRPr="00043D4B" w:rsidRDefault="00E464F5" w:rsidP="00E464F5">
      <w:pPr>
        <w:rPr>
          <w:sz w:val="24"/>
          <w:szCs w:val="24"/>
        </w:rPr>
      </w:pPr>
      <w:r w:rsidRPr="00043D4B">
        <w:rPr>
          <w:sz w:val="24"/>
          <w:szCs w:val="24"/>
        </w:rPr>
        <w:t xml:space="preserve">Статья 35. Составление бюджетной отчётности. </w:t>
      </w:r>
    </w:p>
    <w:p w:rsidR="00076555" w:rsidRPr="00043D4B" w:rsidRDefault="00E464F5" w:rsidP="00E464F5">
      <w:pPr>
        <w:rPr>
          <w:sz w:val="24"/>
          <w:szCs w:val="24"/>
        </w:rPr>
      </w:pPr>
      <w:r w:rsidRPr="00043D4B">
        <w:rPr>
          <w:sz w:val="24"/>
          <w:szCs w:val="24"/>
        </w:rPr>
        <w:t xml:space="preserve">35.1. Главные администраторы средств местного бюджета составляют бюджетную отчётность на основании представленной им бюджетной отчётности подведомственными получателями средств местного бюджета, администраторами доходов местного бюджета, администраторами источников финансирования дефицита местного бюджета. Главные администраторы средств местного бюджета представляют бюджетную отчётность в финансовый орган в установленные им сроки. </w:t>
      </w:r>
    </w:p>
    <w:p w:rsidR="00076555" w:rsidRPr="00043D4B" w:rsidRDefault="00E464F5" w:rsidP="00E464F5">
      <w:pPr>
        <w:rPr>
          <w:sz w:val="24"/>
          <w:szCs w:val="24"/>
        </w:rPr>
      </w:pPr>
      <w:r w:rsidRPr="00043D4B">
        <w:rPr>
          <w:sz w:val="24"/>
          <w:szCs w:val="24"/>
        </w:rPr>
        <w:t xml:space="preserve">35.2. Бюджетная отчётность муниципального образования составляется финансовым органом на основании бюджетной отчётности главных администраторов средств местного бюджета. </w:t>
      </w:r>
    </w:p>
    <w:p w:rsidR="00076555" w:rsidRPr="00043D4B" w:rsidRDefault="00E464F5" w:rsidP="00E464F5">
      <w:pPr>
        <w:rPr>
          <w:sz w:val="24"/>
          <w:szCs w:val="24"/>
        </w:rPr>
      </w:pPr>
      <w:r w:rsidRPr="00043D4B">
        <w:rPr>
          <w:sz w:val="24"/>
          <w:szCs w:val="24"/>
        </w:rPr>
        <w:t>35.3. Бюджетная отчётность муниципального образования является годовой. Отчёт об исполнении местного бюджета является ежеквартальным.</w:t>
      </w:r>
    </w:p>
    <w:p w:rsidR="00076555" w:rsidRPr="00043D4B" w:rsidRDefault="00E464F5" w:rsidP="00E464F5">
      <w:pPr>
        <w:rPr>
          <w:sz w:val="24"/>
          <w:szCs w:val="24"/>
        </w:rPr>
      </w:pPr>
      <w:r w:rsidRPr="00043D4B">
        <w:rPr>
          <w:sz w:val="24"/>
          <w:szCs w:val="24"/>
        </w:rPr>
        <w:t xml:space="preserve"> 35.4. Отчёт об исполнении местного бюджета за первый квартал, полугодие и девять месяцев текущего финансового года утверждается администрацией</w:t>
      </w:r>
      <w:r w:rsidR="00076555" w:rsidRPr="00043D4B">
        <w:rPr>
          <w:sz w:val="24"/>
          <w:szCs w:val="24"/>
        </w:rPr>
        <w:t xml:space="preserve"> муниципального образования</w:t>
      </w:r>
      <w:r w:rsidRPr="00043D4B">
        <w:rPr>
          <w:sz w:val="24"/>
          <w:szCs w:val="24"/>
        </w:rPr>
        <w:t xml:space="preserve"> и направляется в </w:t>
      </w:r>
      <w:r w:rsidR="00076555" w:rsidRPr="00043D4B">
        <w:rPr>
          <w:sz w:val="24"/>
          <w:szCs w:val="24"/>
        </w:rPr>
        <w:t>Сельскую Думу</w:t>
      </w:r>
      <w:r w:rsidRPr="00043D4B">
        <w:rPr>
          <w:sz w:val="24"/>
          <w:szCs w:val="24"/>
        </w:rPr>
        <w:t xml:space="preserve">. Годовой отчёт об исполнении местного бюджета подлежит утверждению решением </w:t>
      </w:r>
      <w:r w:rsidR="00076555" w:rsidRPr="00043D4B">
        <w:rPr>
          <w:sz w:val="24"/>
          <w:szCs w:val="24"/>
        </w:rPr>
        <w:t>Сельской Думы</w:t>
      </w:r>
      <w:r w:rsidRPr="00043D4B">
        <w:rPr>
          <w:sz w:val="24"/>
          <w:szCs w:val="24"/>
        </w:rPr>
        <w:t xml:space="preserve">. </w:t>
      </w:r>
    </w:p>
    <w:p w:rsidR="00076555" w:rsidRPr="00043D4B" w:rsidRDefault="00E464F5" w:rsidP="00E464F5">
      <w:pPr>
        <w:rPr>
          <w:sz w:val="24"/>
          <w:szCs w:val="24"/>
        </w:rPr>
      </w:pPr>
      <w:r w:rsidRPr="00043D4B">
        <w:rPr>
          <w:sz w:val="24"/>
          <w:szCs w:val="24"/>
        </w:rPr>
        <w:t xml:space="preserve">35.5. Финансовый орган представляет бюджетную отчётность в финансовый орган </w:t>
      </w:r>
      <w:r w:rsidR="00076555" w:rsidRPr="00043D4B">
        <w:rPr>
          <w:sz w:val="24"/>
          <w:szCs w:val="24"/>
        </w:rPr>
        <w:t>Малоярославецкого района</w:t>
      </w:r>
      <w:r w:rsidRPr="00043D4B">
        <w:rPr>
          <w:sz w:val="24"/>
          <w:szCs w:val="24"/>
        </w:rPr>
        <w:t xml:space="preserve">. </w:t>
      </w:r>
    </w:p>
    <w:p w:rsidR="00076555" w:rsidRPr="00043D4B" w:rsidRDefault="00E464F5" w:rsidP="00E464F5">
      <w:pPr>
        <w:rPr>
          <w:sz w:val="24"/>
          <w:szCs w:val="24"/>
        </w:rPr>
      </w:pPr>
      <w:r w:rsidRPr="00043D4B">
        <w:rPr>
          <w:sz w:val="24"/>
          <w:szCs w:val="24"/>
        </w:rPr>
        <w:t xml:space="preserve">35.6. Годовой отчёт об исполнении местного бюджета,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076555" w:rsidRPr="00043D4B" w:rsidRDefault="00E464F5" w:rsidP="00E464F5">
      <w:pPr>
        <w:rPr>
          <w:sz w:val="24"/>
          <w:szCs w:val="24"/>
        </w:rPr>
      </w:pPr>
      <w:r w:rsidRPr="00043D4B">
        <w:rPr>
          <w:sz w:val="24"/>
          <w:szCs w:val="24"/>
        </w:rPr>
        <w:t>Статья 36. Внешняя проверка, представление, рассмотрение и утверждение годового отчёта о</w:t>
      </w:r>
      <w:r w:rsidR="00043D4B">
        <w:rPr>
          <w:sz w:val="24"/>
          <w:szCs w:val="24"/>
        </w:rPr>
        <w:t xml:space="preserve">б исполнении местного бюджета. </w:t>
      </w:r>
    </w:p>
    <w:p w:rsidR="00076555" w:rsidRPr="00043D4B" w:rsidRDefault="00E464F5" w:rsidP="00E464F5">
      <w:pPr>
        <w:rPr>
          <w:sz w:val="24"/>
          <w:szCs w:val="24"/>
        </w:rPr>
      </w:pPr>
      <w:r w:rsidRPr="00043D4B">
        <w:rPr>
          <w:sz w:val="24"/>
          <w:szCs w:val="24"/>
        </w:rPr>
        <w:t xml:space="preserve">6.1. Годовой отчёт об исполнении местного бюджета до его рассмотрения в </w:t>
      </w:r>
      <w:r w:rsidR="00076555" w:rsidRPr="00043D4B">
        <w:rPr>
          <w:sz w:val="24"/>
          <w:szCs w:val="24"/>
        </w:rPr>
        <w:t>Сельской Думе</w:t>
      </w:r>
      <w:r w:rsidRPr="00043D4B">
        <w:rPr>
          <w:sz w:val="24"/>
          <w:szCs w:val="24"/>
        </w:rPr>
        <w:t xml:space="preserve"> подлежит внешней проверке, которая включает внешнюю проверку бюджетной отчётности главных администраторов средств местного бюджета и подготовку заключения на годовой отчёт об исполнении местного бюджета. </w:t>
      </w:r>
    </w:p>
    <w:p w:rsidR="00076555" w:rsidRPr="00043D4B" w:rsidRDefault="00E464F5" w:rsidP="00E464F5">
      <w:pPr>
        <w:rPr>
          <w:sz w:val="24"/>
          <w:szCs w:val="24"/>
        </w:rPr>
      </w:pPr>
      <w:r w:rsidRPr="00043D4B">
        <w:rPr>
          <w:sz w:val="24"/>
          <w:szCs w:val="24"/>
        </w:rPr>
        <w:t>36.2. Внешняя проверка годового отчёта об</w:t>
      </w:r>
      <w:r w:rsidR="00076555" w:rsidRPr="00043D4B">
        <w:rPr>
          <w:sz w:val="24"/>
          <w:szCs w:val="24"/>
        </w:rPr>
        <w:t xml:space="preserve"> исполнении местного бюджета </w:t>
      </w:r>
      <w:r w:rsidRPr="00043D4B">
        <w:rPr>
          <w:sz w:val="24"/>
          <w:szCs w:val="24"/>
        </w:rPr>
        <w:t xml:space="preserve">осуществляется контрольно-счётным органом. </w:t>
      </w:r>
    </w:p>
    <w:p w:rsidR="00076555" w:rsidRPr="00043D4B" w:rsidRDefault="00E464F5" w:rsidP="00E464F5">
      <w:pPr>
        <w:rPr>
          <w:sz w:val="24"/>
          <w:szCs w:val="24"/>
        </w:rPr>
      </w:pPr>
      <w:r w:rsidRPr="00043D4B">
        <w:rPr>
          <w:sz w:val="24"/>
          <w:szCs w:val="24"/>
        </w:rPr>
        <w:t xml:space="preserve">36.3. </w:t>
      </w:r>
      <w:r w:rsidR="00076555" w:rsidRPr="00043D4B">
        <w:rPr>
          <w:sz w:val="24"/>
          <w:szCs w:val="24"/>
        </w:rPr>
        <w:t>А</w:t>
      </w:r>
      <w:r w:rsidRPr="00043D4B">
        <w:rPr>
          <w:sz w:val="24"/>
          <w:szCs w:val="24"/>
        </w:rPr>
        <w:t>дминистрация</w:t>
      </w:r>
      <w:r w:rsidR="00076555" w:rsidRPr="00043D4B">
        <w:rPr>
          <w:sz w:val="24"/>
          <w:szCs w:val="24"/>
        </w:rPr>
        <w:t xml:space="preserve"> муниципального образования</w:t>
      </w:r>
      <w:r w:rsidRPr="00043D4B">
        <w:rPr>
          <w:sz w:val="24"/>
          <w:szCs w:val="24"/>
        </w:rPr>
        <w:t xml:space="preserve"> представляет годовой отчёт об исполнении местного бюджета в контрольно-счётный орган для подготовки заключения на него не позднее 1 апреля текущего года. </w:t>
      </w:r>
    </w:p>
    <w:p w:rsidR="00076555" w:rsidRPr="00043D4B" w:rsidRDefault="00E464F5" w:rsidP="00E464F5">
      <w:pPr>
        <w:rPr>
          <w:sz w:val="24"/>
          <w:szCs w:val="24"/>
        </w:rPr>
      </w:pPr>
      <w:r w:rsidRPr="00043D4B">
        <w:rPr>
          <w:sz w:val="24"/>
          <w:szCs w:val="24"/>
        </w:rPr>
        <w:t xml:space="preserve">36.4. Контрольно-счётный орган в месячный срок проводит внешнюю проверку годового отчёта об исполнении местного бюджета и составляет заключение. Заключение на годовой отчёт об исполнении местного бюджета представляется контрольно-счётным органом в </w:t>
      </w:r>
      <w:r w:rsidR="00076555" w:rsidRPr="00043D4B">
        <w:rPr>
          <w:sz w:val="24"/>
          <w:szCs w:val="24"/>
        </w:rPr>
        <w:t>Сельскую Думу</w:t>
      </w:r>
      <w:r w:rsidRPr="00043D4B">
        <w:rPr>
          <w:sz w:val="24"/>
          <w:szCs w:val="24"/>
        </w:rPr>
        <w:t xml:space="preserve"> с одновременным направлением администрацию </w:t>
      </w:r>
      <w:r w:rsidR="00076555" w:rsidRPr="00043D4B">
        <w:rPr>
          <w:sz w:val="24"/>
          <w:szCs w:val="24"/>
        </w:rPr>
        <w:t xml:space="preserve">муниципального образования </w:t>
      </w:r>
      <w:r w:rsidRPr="00043D4B">
        <w:rPr>
          <w:sz w:val="24"/>
          <w:szCs w:val="24"/>
        </w:rPr>
        <w:t xml:space="preserve">не позднее 1 мая текущего года. </w:t>
      </w:r>
    </w:p>
    <w:p w:rsidR="00076555" w:rsidRPr="00043D4B" w:rsidRDefault="00E464F5" w:rsidP="00E464F5">
      <w:pPr>
        <w:rPr>
          <w:sz w:val="24"/>
          <w:szCs w:val="24"/>
        </w:rPr>
      </w:pPr>
      <w:r w:rsidRPr="00043D4B">
        <w:rPr>
          <w:sz w:val="24"/>
          <w:szCs w:val="24"/>
        </w:rPr>
        <w:t xml:space="preserve">36.5. </w:t>
      </w:r>
      <w:r w:rsidR="00076555" w:rsidRPr="00043D4B">
        <w:rPr>
          <w:sz w:val="24"/>
          <w:szCs w:val="24"/>
        </w:rPr>
        <w:t>А</w:t>
      </w:r>
      <w:r w:rsidRPr="00043D4B">
        <w:rPr>
          <w:sz w:val="24"/>
          <w:szCs w:val="24"/>
        </w:rPr>
        <w:t>дминистрация</w:t>
      </w:r>
      <w:r w:rsidR="00076555" w:rsidRPr="00043D4B">
        <w:rPr>
          <w:sz w:val="24"/>
          <w:szCs w:val="24"/>
        </w:rPr>
        <w:t xml:space="preserve"> муниципального образования</w:t>
      </w:r>
      <w:r w:rsidRPr="00043D4B">
        <w:rPr>
          <w:sz w:val="24"/>
          <w:szCs w:val="24"/>
        </w:rPr>
        <w:t xml:space="preserve"> представляет годовой отчёт об исполнении местного бюджета в </w:t>
      </w:r>
      <w:r w:rsidR="00076555" w:rsidRPr="00043D4B">
        <w:rPr>
          <w:sz w:val="24"/>
          <w:szCs w:val="24"/>
        </w:rPr>
        <w:t>Сельскую Думу</w:t>
      </w:r>
      <w:r w:rsidRPr="00043D4B">
        <w:rPr>
          <w:sz w:val="24"/>
          <w:szCs w:val="24"/>
        </w:rPr>
        <w:t xml:space="preserve"> не позднее 1 мая текущего года. Одновременно с годовым отчётом об исполнении местного бюджета представляются проект решения об исполнении местного бюджета, иные документы, предусмотренные бюджетным законодательством Российской Федерации. </w:t>
      </w:r>
    </w:p>
    <w:p w:rsidR="00076555" w:rsidRPr="00043D4B" w:rsidRDefault="00E464F5" w:rsidP="00E464F5">
      <w:pPr>
        <w:rPr>
          <w:sz w:val="24"/>
          <w:szCs w:val="24"/>
        </w:rPr>
      </w:pPr>
      <w:r w:rsidRPr="00043D4B">
        <w:rPr>
          <w:sz w:val="24"/>
          <w:szCs w:val="24"/>
        </w:rPr>
        <w:t xml:space="preserve">36.6. </w:t>
      </w:r>
      <w:r w:rsidR="00076555" w:rsidRPr="00043D4B">
        <w:rPr>
          <w:sz w:val="24"/>
          <w:szCs w:val="24"/>
        </w:rPr>
        <w:t>Сельская Дума</w:t>
      </w:r>
      <w:r w:rsidRPr="00043D4B">
        <w:rPr>
          <w:sz w:val="24"/>
          <w:szCs w:val="24"/>
        </w:rPr>
        <w:t xml:space="preserve"> рассматривает годовой отчёт об исполнении местного бюджета в течение одного месяца после получения заключения контрольно-счетного органа. </w:t>
      </w:r>
    </w:p>
    <w:p w:rsidR="00076555" w:rsidRPr="00043D4B" w:rsidRDefault="00E464F5" w:rsidP="00E464F5">
      <w:pPr>
        <w:rPr>
          <w:sz w:val="24"/>
          <w:szCs w:val="24"/>
        </w:rPr>
      </w:pPr>
      <w:r w:rsidRPr="00043D4B">
        <w:rPr>
          <w:sz w:val="24"/>
          <w:szCs w:val="24"/>
        </w:rPr>
        <w:t xml:space="preserve">36.7. </w:t>
      </w:r>
      <w:r w:rsidR="00076555" w:rsidRPr="00043D4B">
        <w:rPr>
          <w:sz w:val="24"/>
          <w:szCs w:val="24"/>
        </w:rPr>
        <w:t>Сельская Дума</w:t>
      </w:r>
      <w:r w:rsidRPr="00043D4B">
        <w:rPr>
          <w:sz w:val="24"/>
          <w:szCs w:val="24"/>
        </w:rPr>
        <w:t xml:space="preserve"> при рассмотрении годового отчёта об исполнении местного бюджета заслушивает доклад главы </w:t>
      </w:r>
      <w:r w:rsidR="00076555" w:rsidRPr="00043D4B">
        <w:rPr>
          <w:sz w:val="24"/>
          <w:szCs w:val="24"/>
        </w:rPr>
        <w:t>а</w:t>
      </w:r>
      <w:r w:rsidRPr="00043D4B">
        <w:rPr>
          <w:sz w:val="24"/>
          <w:szCs w:val="24"/>
        </w:rPr>
        <w:t>дминистрации</w:t>
      </w:r>
      <w:r w:rsidR="00076555" w:rsidRPr="00043D4B">
        <w:rPr>
          <w:sz w:val="24"/>
          <w:szCs w:val="24"/>
        </w:rPr>
        <w:t xml:space="preserve"> муниципального образования</w:t>
      </w:r>
      <w:r w:rsidRPr="00043D4B">
        <w:rPr>
          <w:sz w:val="24"/>
          <w:szCs w:val="24"/>
        </w:rPr>
        <w:t xml:space="preserve"> об исполнении местного бюджета. </w:t>
      </w:r>
    </w:p>
    <w:p w:rsidR="00076555" w:rsidRPr="00043D4B" w:rsidRDefault="00E464F5" w:rsidP="00E464F5">
      <w:pPr>
        <w:rPr>
          <w:sz w:val="24"/>
          <w:szCs w:val="24"/>
        </w:rPr>
      </w:pPr>
      <w:r w:rsidRPr="00043D4B">
        <w:rPr>
          <w:sz w:val="24"/>
          <w:szCs w:val="24"/>
        </w:rPr>
        <w:lastRenderedPageBreak/>
        <w:t xml:space="preserve">36.8. По итогам рассмотрения годового отчёта об исполнении местного бюджета </w:t>
      </w:r>
      <w:r w:rsidR="00076555" w:rsidRPr="00043D4B">
        <w:rPr>
          <w:sz w:val="24"/>
          <w:szCs w:val="24"/>
        </w:rPr>
        <w:t>Сельская Дума</w:t>
      </w:r>
      <w:r w:rsidRPr="00043D4B">
        <w:rPr>
          <w:sz w:val="24"/>
          <w:szCs w:val="24"/>
        </w:rPr>
        <w:t xml:space="preserve"> принимает одно из следующих решений: </w:t>
      </w:r>
    </w:p>
    <w:p w:rsidR="00076555" w:rsidRPr="00043D4B" w:rsidRDefault="00E464F5" w:rsidP="00E464F5">
      <w:pPr>
        <w:rPr>
          <w:sz w:val="24"/>
          <w:szCs w:val="24"/>
        </w:rPr>
      </w:pPr>
      <w:r w:rsidRPr="00043D4B">
        <w:rPr>
          <w:sz w:val="24"/>
          <w:szCs w:val="24"/>
        </w:rPr>
        <w:sym w:font="Symbol" w:char="F02D"/>
      </w:r>
      <w:r w:rsidRPr="00043D4B">
        <w:rPr>
          <w:sz w:val="24"/>
          <w:szCs w:val="24"/>
        </w:rPr>
        <w:t xml:space="preserve"> об утверждении годового отчёта об исполнении местного бюджета; </w:t>
      </w:r>
    </w:p>
    <w:p w:rsidR="00076555" w:rsidRPr="00043D4B" w:rsidRDefault="00E464F5" w:rsidP="00E464F5">
      <w:pPr>
        <w:rPr>
          <w:sz w:val="24"/>
          <w:szCs w:val="24"/>
        </w:rPr>
      </w:pPr>
      <w:r w:rsidRPr="00043D4B">
        <w:rPr>
          <w:sz w:val="24"/>
          <w:szCs w:val="24"/>
        </w:rPr>
        <w:sym w:font="Symbol" w:char="F02D"/>
      </w:r>
      <w:r w:rsidRPr="00043D4B">
        <w:rPr>
          <w:sz w:val="24"/>
          <w:szCs w:val="24"/>
        </w:rPr>
        <w:t xml:space="preserve"> об отклонении годового отчёта об исполнении местного бюджета. </w:t>
      </w:r>
    </w:p>
    <w:p w:rsidR="00076555" w:rsidRPr="00043D4B" w:rsidRDefault="00E464F5" w:rsidP="00E464F5">
      <w:pPr>
        <w:rPr>
          <w:sz w:val="24"/>
          <w:szCs w:val="24"/>
        </w:rPr>
      </w:pPr>
      <w:r w:rsidRPr="00043D4B">
        <w:rPr>
          <w:sz w:val="24"/>
          <w:szCs w:val="24"/>
        </w:rPr>
        <w:t xml:space="preserve">36.9. В случае отклонения </w:t>
      </w:r>
      <w:r w:rsidR="00076555" w:rsidRPr="00043D4B">
        <w:rPr>
          <w:sz w:val="24"/>
          <w:szCs w:val="24"/>
        </w:rPr>
        <w:t>Сельской Думой</w:t>
      </w:r>
      <w:r w:rsidRPr="00043D4B">
        <w:rPr>
          <w:sz w:val="24"/>
          <w:szCs w:val="24"/>
        </w:rPr>
        <w:t xml:space="preserve">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 Рассмотрение повторно представленного проекта решения об исполнении местного бюджета производится </w:t>
      </w:r>
      <w:r w:rsidR="00076555" w:rsidRPr="00043D4B">
        <w:rPr>
          <w:sz w:val="24"/>
          <w:szCs w:val="24"/>
        </w:rPr>
        <w:t>Сельской Думой</w:t>
      </w:r>
      <w:r w:rsidRPr="00043D4B">
        <w:rPr>
          <w:sz w:val="24"/>
          <w:szCs w:val="24"/>
        </w:rPr>
        <w:t xml:space="preserve"> в порядке, предусмотренном для первичного рассмотрения. </w:t>
      </w:r>
    </w:p>
    <w:p w:rsidR="00076555" w:rsidRPr="00043D4B" w:rsidRDefault="00E464F5" w:rsidP="00E464F5">
      <w:pPr>
        <w:rPr>
          <w:sz w:val="24"/>
          <w:szCs w:val="24"/>
        </w:rPr>
      </w:pPr>
      <w:r w:rsidRPr="00043D4B">
        <w:rPr>
          <w:sz w:val="24"/>
          <w:szCs w:val="24"/>
        </w:rPr>
        <w:t xml:space="preserve">36.10. Годовой отчёт об исполнении местного бюджета должен быть вынесен на публичные слушания, в порядке, определённом Уставом. </w:t>
      </w:r>
    </w:p>
    <w:p w:rsidR="00076555" w:rsidRPr="00043D4B" w:rsidRDefault="00E464F5" w:rsidP="00E464F5">
      <w:pPr>
        <w:rPr>
          <w:sz w:val="24"/>
          <w:szCs w:val="24"/>
        </w:rPr>
      </w:pPr>
      <w:r w:rsidRPr="00043D4B">
        <w:rPr>
          <w:sz w:val="24"/>
          <w:szCs w:val="24"/>
        </w:rPr>
        <w:t xml:space="preserve">36.11. Утверждённый годовой отчёт об исполнении местного бюджета подлежит официальному опубликованию. </w:t>
      </w:r>
    </w:p>
    <w:p w:rsidR="00A257FA" w:rsidRPr="00043D4B" w:rsidRDefault="00E464F5" w:rsidP="00E464F5">
      <w:pPr>
        <w:rPr>
          <w:sz w:val="24"/>
          <w:szCs w:val="24"/>
        </w:rPr>
      </w:pPr>
      <w:r w:rsidRPr="00043D4B">
        <w:rPr>
          <w:sz w:val="24"/>
          <w:szCs w:val="24"/>
        </w:rPr>
        <w:t xml:space="preserve">Статья 37. Решение об исполнении местного бюджета. </w:t>
      </w:r>
    </w:p>
    <w:p w:rsidR="00A257FA" w:rsidRPr="00043D4B" w:rsidRDefault="00E464F5" w:rsidP="00E464F5">
      <w:pPr>
        <w:rPr>
          <w:sz w:val="24"/>
          <w:szCs w:val="24"/>
        </w:rPr>
      </w:pPr>
      <w:r w:rsidRPr="00043D4B">
        <w:rPr>
          <w:sz w:val="24"/>
          <w:szCs w:val="24"/>
        </w:rPr>
        <w:t xml:space="preserve">37.1. Решением </w:t>
      </w:r>
      <w:r w:rsidR="00A257FA" w:rsidRPr="00043D4B">
        <w:rPr>
          <w:sz w:val="24"/>
          <w:szCs w:val="24"/>
        </w:rPr>
        <w:t>Сельской Думы</w:t>
      </w:r>
      <w:r w:rsidRPr="00043D4B">
        <w:rPr>
          <w:sz w:val="24"/>
          <w:szCs w:val="24"/>
        </w:rPr>
        <w:t xml:space="preserve"> об исполнении местного бюджета утверждается отчёт об исполнении местного бюджета за отчётный финансовый год с указанием общего объёма доходов, расходов и дефицита (</w:t>
      </w:r>
      <w:proofErr w:type="spellStart"/>
      <w:r w:rsidRPr="00043D4B">
        <w:rPr>
          <w:sz w:val="24"/>
          <w:szCs w:val="24"/>
        </w:rPr>
        <w:t>профицита</w:t>
      </w:r>
      <w:proofErr w:type="spellEnd"/>
      <w:r w:rsidRPr="00043D4B">
        <w:rPr>
          <w:sz w:val="24"/>
          <w:szCs w:val="24"/>
        </w:rPr>
        <w:t xml:space="preserve">) местного бюджета. </w:t>
      </w:r>
    </w:p>
    <w:p w:rsidR="00A257FA" w:rsidRPr="00043D4B" w:rsidRDefault="00E464F5" w:rsidP="00E464F5">
      <w:pPr>
        <w:rPr>
          <w:sz w:val="24"/>
          <w:szCs w:val="24"/>
        </w:rPr>
      </w:pPr>
      <w:r w:rsidRPr="00043D4B">
        <w:rPr>
          <w:sz w:val="24"/>
          <w:szCs w:val="24"/>
        </w:rPr>
        <w:t xml:space="preserve">37.2. Отдельными приложениями к решению </w:t>
      </w:r>
      <w:r w:rsidR="00A257FA" w:rsidRPr="00043D4B">
        <w:rPr>
          <w:sz w:val="24"/>
          <w:szCs w:val="24"/>
        </w:rPr>
        <w:t xml:space="preserve">Сельской Думы </w:t>
      </w:r>
      <w:r w:rsidRPr="00043D4B">
        <w:rPr>
          <w:sz w:val="24"/>
          <w:szCs w:val="24"/>
        </w:rPr>
        <w:t xml:space="preserve">об исполнении местного бюджета за отчётный финансовый год утверждаются показатели: </w:t>
      </w:r>
    </w:p>
    <w:p w:rsidR="00A257FA" w:rsidRPr="00043D4B" w:rsidRDefault="00E464F5" w:rsidP="00E464F5">
      <w:pPr>
        <w:rPr>
          <w:sz w:val="24"/>
          <w:szCs w:val="24"/>
        </w:rPr>
      </w:pPr>
      <w:r w:rsidRPr="00043D4B">
        <w:rPr>
          <w:sz w:val="24"/>
          <w:szCs w:val="24"/>
        </w:rPr>
        <w:sym w:font="Symbol" w:char="F02D"/>
      </w:r>
      <w:r w:rsidRPr="00043D4B">
        <w:rPr>
          <w:sz w:val="24"/>
          <w:szCs w:val="24"/>
        </w:rPr>
        <w:t xml:space="preserve"> доходов бюджета по кодам классификации доходов бюджетов; </w:t>
      </w:r>
    </w:p>
    <w:p w:rsidR="00A257FA" w:rsidRPr="00043D4B" w:rsidRDefault="00E464F5" w:rsidP="00E464F5">
      <w:pPr>
        <w:rPr>
          <w:sz w:val="24"/>
          <w:szCs w:val="24"/>
        </w:rPr>
      </w:pPr>
      <w:r w:rsidRPr="00043D4B">
        <w:rPr>
          <w:sz w:val="24"/>
          <w:szCs w:val="24"/>
        </w:rPr>
        <w:sym w:font="Symbol" w:char="F02D"/>
      </w:r>
      <w:r w:rsidRPr="00043D4B">
        <w:rPr>
          <w:sz w:val="24"/>
          <w:szCs w:val="24"/>
        </w:rPr>
        <w:t xml:space="preserve"> расходов бюджета по ведомственной структуре расходов бюджета; </w:t>
      </w:r>
    </w:p>
    <w:p w:rsidR="00A257FA" w:rsidRPr="00043D4B" w:rsidRDefault="00E464F5" w:rsidP="00E464F5">
      <w:pPr>
        <w:rPr>
          <w:sz w:val="24"/>
          <w:szCs w:val="24"/>
        </w:rPr>
      </w:pPr>
      <w:r w:rsidRPr="00043D4B">
        <w:rPr>
          <w:sz w:val="24"/>
          <w:szCs w:val="24"/>
        </w:rPr>
        <w:sym w:font="Symbol" w:char="F02D"/>
      </w:r>
      <w:r w:rsidRPr="00043D4B">
        <w:rPr>
          <w:sz w:val="24"/>
          <w:szCs w:val="24"/>
        </w:rPr>
        <w:t xml:space="preserve"> расходов бюджета по разделам и подразделам классификации расходов бюджетов; </w:t>
      </w:r>
    </w:p>
    <w:p w:rsidR="00A257FA" w:rsidRPr="00043D4B" w:rsidRDefault="00E464F5" w:rsidP="00E464F5">
      <w:pPr>
        <w:rPr>
          <w:sz w:val="24"/>
          <w:szCs w:val="24"/>
        </w:rPr>
      </w:pPr>
      <w:r w:rsidRPr="00043D4B">
        <w:rPr>
          <w:sz w:val="24"/>
          <w:szCs w:val="24"/>
        </w:rPr>
        <w:sym w:font="Symbol" w:char="F02D"/>
      </w:r>
      <w:r w:rsidRPr="00043D4B">
        <w:rPr>
          <w:sz w:val="24"/>
          <w:szCs w:val="24"/>
        </w:rPr>
        <w:t xml:space="preserve"> источников финансирования дефицита бюджета по кодам </w:t>
      </w:r>
      <w:proofErr w:type="gramStart"/>
      <w:r w:rsidRPr="00043D4B">
        <w:rPr>
          <w:sz w:val="24"/>
          <w:szCs w:val="24"/>
        </w:rPr>
        <w:t>классификации источников финансирования дефицитов бюджетов</w:t>
      </w:r>
      <w:proofErr w:type="gramEnd"/>
      <w:r w:rsidRPr="00043D4B">
        <w:rPr>
          <w:sz w:val="24"/>
          <w:szCs w:val="24"/>
        </w:rPr>
        <w:t xml:space="preserve">. </w:t>
      </w:r>
    </w:p>
    <w:p w:rsidR="00A257FA" w:rsidRPr="00043D4B" w:rsidRDefault="00E464F5" w:rsidP="00E464F5">
      <w:pPr>
        <w:rPr>
          <w:sz w:val="24"/>
          <w:szCs w:val="24"/>
        </w:rPr>
      </w:pPr>
      <w:r w:rsidRPr="00043D4B">
        <w:rPr>
          <w:sz w:val="24"/>
          <w:szCs w:val="24"/>
        </w:rPr>
        <w:t xml:space="preserve">Решением об исполнении местного бюджета также утверждаются иные показатели, установленные муниципальным правовым актом Муниципального совета для решения об исполнении местного бюджета. </w:t>
      </w:r>
    </w:p>
    <w:p w:rsidR="00A257FA" w:rsidRPr="00043D4B" w:rsidRDefault="00E464F5" w:rsidP="00E464F5">
      <w:pPr>
        <w:rPr>
          <w:b/>
          <w:sz w:val="24"/>
          <w:szCs w:val="24"/>
          <w:u w:val="single"/>
        </w:rPr>
      </w:pPr>
      <w:r w:rsidRPr="00043D4B">
        <w:rPr>
          <w:b/>
          <w:sz w:val="24"/>
          <w:szCs w:val="24"/>
          <w:u w:val="single"/>
        </w:rPr>
        <w:t xml:space="preserve">Глава VI. Муниципальный финансовый контроль </w:t>
      </w:r>
    </w:p>
    <w:p w:rsidR="00A257FA" w:rsidRPr="00043D4B" w:rsidRDefault="00E464F5" w:rsidP="00E464F5">
      <w:pPr>
        <w:rPr>
          <w:sz w:val="24"/>
          <w:szCs w:val="24"/>
        </w:rPr>
      </w:pPr>
      <w:r w:rsidRPr="00043D4B">
        <w:rPr>
          <w:sz w:val="24"/>
          <w:szCs w:val="24"/>
        </w:rPr>
        <w:t xml:space="preserve">Статья 38. Муниципальный финансовый контроль. </w:t>
      </w:r>
    </w:p>
    <w:p w:rsidR="00A257FA" w:rsidRPr="00043D4B" w:rsidRDefault="00E464F5" w:rsidP="00E464F5">
      <w:pPr>
        <w:rPr>
          <w:sz w:val="24"/>
          <w:szCs w:val="24"/>
        </w:rPr>
      </w:pPr>
      <w:r w:rsidRPr="00043D4B">
        <w:rPr>
          <w:sz w:val="24"/>
          <w:szCs w:val="24"/>
        </w:rPr>
        <w:t xml:space="preserve">38.1. В муниципальном образовании осуществляется внешний и внутренний финансовый контроль. </w:t>
      </w:r>
    </w:p>
    <w:p w:rsidR="00A257FA" w:rsidRPr="00043D4B" w:rsidRDefault="00E464F5" w:rsidP="00E464F5">
      <w:pPr>
        <w:rPr>
          <w:sz w:val="24"/>
          <w:szCs w:val="24"/>
        </w:rPr>
      </w:pPr>
      <w:r w:rsidRPr="00043D4B">
        <w:rPr>
          <w:sz w:val="24"/>
          <w:szCs w:val="24"/>
        </w:rPr>
        <w:t>38.2. Внешний муниципальный финансовый контроль в сфере бюджетных правоотношений осуществляется контрольно-счётным органом муниципального образования</w:t>
      </w:r>
      <w:r w:rsidRPr="00043D4B">
        <w:rPr>
          <w:color w:val="FF0000"/>
          <w:sz w:val="24"/>
          <w:szCs w:val="24"/>
        </w:rPr>
        <w:t xml:space="preserve">. </w:t>
      </w:r>
      <w:r w:rsidRPr="00043D4B">
        <w:rPr>
          <w:sz w:val="24"/>
          <w:szCs w:val="24"/>
        </w:rPr>
        <w:t xml:space="preserve">В случае заключения </w:t>
      </w:r>
      <w:r w:rsidR="00A257FA" w:rsidRPr="00043D4B">
        <w:rPr>
          <w:sz w:val="24"/>
          <w:szCs w:val="24"/>
        </w:rPr>
        <w:t>Сельской Думой</w:t>
      </w:r>
      <w:r w:rsidRPr="00043D4B">
        <w:rPr>
          <w:sz w:val="24"/>
          <w:szCs w:val="24"/>
        </w:rPr>
        <w:t xml:space="preserve"> соглашения с Контрольно-счётной </w:t>
      </w:r>
      <w:r w:rsidR="00A257FA" w:rsidRPr="00043D4B">
        <w:rPr>
          <w:sz w:val="24"/>
          <w:szCs w:val="24"/>
        </w:rPr>
        <w:t xml:space="preserve">комиссией </w:t>
      </w:r>
      <w:r w:rsidRPr="00043D4B">
        <w:rPr>
          <w:sz w:val="24"/>
          <w:szCs w:val="24"/>
        </w:rPr>
        <w:t xml:space="preserve">об осуществлении внешнего муниципального финансового контроля, внешний муниципальный финансовый контроль в муниципальном образовании осуществляется в соответствии с указанным соглашением. </w:t>
      </w:r>
    </w:p>
    <w:p w:rsidR="00A257FA" w:rsidRPr="00043D4B" w:rsidRDefault="00E464F5" w:rsidP="00E464F5">
      <w:pPr>
        <w:rPr>
          <w:sz w:val="24"/>
          <w:szCs w:val="24"/>
        </w:rPr>
      </w:pPr>
      <w:r w:rsidRPr="00043D4B">
        <w:rPr>
          <w:sz w:val="24"/>
          <w:szCs w:val="24"/>
        </w:rPr>
        <w:t>38.3. Внутренний муниципальный финансовый контроль осуществляется органом муниципального финансового контроля, являющегося органом администрации</w:t>
      </w:r>
      <w:r w:rsidR="00A257FA" w:rsidRPr="00043D4B">
        <w:rPr>
          <w:sz w:val="24"/>
          <w:szCs w:val="24"/>
        </w:rPr>
        <w:t xml:space="preserve"> муниципального образования</w:t>
      </w:r>
      <w:r w:rsidRPr="00043D4B">
        <w:rPr>
          <w:sz w:val="24"/>
          <w:szCs w:val="24"/>
        </w:rPr>
        <w:t>.</w:t>
      </w:r>
    </w:p>
    <w:p w:rsidR="00A257FA" w:rsidRPr="00043D4B" w:rsidRDefault="00E464F5" w:rsidP="00E464F5">
      <w:pPr>
        <w:rPr>
          <w:sz w:val="24"/>
          <w:szCs w:val="24"/>
        </w:rPr>
      </w:pPr>
      <w:r w:rsidRPr="00043D4B">
        <w:rPr>
          <w:sz w:val="24"/>
          <w:szCs w:val="24"/>
        </w:rPr>
        <w:t>Статья 39. Полномочия органа внешнего муниципального финансового контроля по осуществлению внешнего муниципального финансового контроля.</w:t>
      </w:r>
    </w:p>
    <w:p w:rsidR="00A257FA" w:rsidRPr="00043D4B" w:rsidRDefault="00E464F5" w:rsidP="00E464F5">
      <w:pPr>
        <w:rPr>
          <w:sz w:val="24"/>
          <w:szCs w:val="24"/>
        </w:rPr>
      </w:pPr>
      <w:r w:rsidRPr="00043D4B">
        <w:rPr>
          <w:sz w:val="24"/>
          <w:szCs w:val="24"/>
        </w:rPr>
        <w:t xml:space="preserve"> 39.1. Полномочиями органа внешнего муниципального финансового контроля по осуществлению внешнего муниципального финансового контроля является:</w:t>
      </w:r>
    </w:p>
    <w:p w:rsidR="00A257FA" w:rsidRPr="00043D4B" w:rsidRDefault="00E464F5" w:rsidP="00E464F5">
      <w:pPr>
        <w:rPr>
          <w:sz w:val="24"/>
          <w:szCs w:val="24"/>
        </w:rPr>
      </w:pPr>
      <w:r w:rsidRPr="00043D4B">
        <w:rPr>
          <w:sz w:val="24"/>
          <w:szCs w:val="24"/>
        </w:rPr>
        <w:t xml:space="preserve">- </w:t>
      </w:r>
      <w:proofErr w:type="gramStart"/>
      <w:r w:rsidRPr="00043D4B">
        <w:rPr>
          <w:sz w:val="24"/>
          <w:szCs w:val="24"/>
        </w:rPr>
        <w:t>контроль за</w:t>
      </w:r>
      <w:proofErr w:type="gramEnd"/>
      <w:r w:rsidRPr="00043D4B">
        <w:rPr>
          <w:sz w:val="24"/>
          <w:szCs w:val="24"/>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 </w:t>
      </w:r>
    </w:p>
    <w:p w:rsidR="00A257FA" w:rsidRPr="00043D4B" w:rsidRDefault="00E464F5" w:rsidP="00E464F5">
      <w:pPr>
        <w:rPr>
          <w:sz w:val="24"/>
          <w:szCs w:val="24"/>
        </w:rPr>
      </w:pPr>
      <w:r w:rsidRPr="00043D4B">
        <w:rPr>
          <w:sz w:val="24"/>
          <w:szCs w:val="24"/>
        </w:rPr>
        <w:lastRenderedPageBreak/>
        <w:sym w:font="Symbol" w:char="F02D"/>
      </w:r>
      <w:r w:rsidRPr="00043D4B">
        <w:rPr>
          <w:sz w:val="24"/>
          <w:szCs w:val="24"/>
        </w:rPr>
        <w:t xml:space="preserve"> </w:t>
      </w:r>
      <w:proofErr w:type="gramStart"/>
      <w:r w:rsidRPr="00043D4B">
        <w:rPr>
          <w:sz w:val="24"/>
          <w:szCs w:val="24"/>
        </w:rPr>
        <w:t>контроль за</w:t>
      </w:r>
      <w:proofErr w:type="gramEnd"/>
      <w:r w:rsidRPr="00043D4B">
        <w:rPr>
          <w:sz w:val="24"/>
          <w:szCs w:val="24"/>
        </w:rPr>
        <w:t xml:space="preserve"> достоверностью, полнотой и соответствием нормативным требованиям составления и представления бюджетной отчётности главных администраторов бюджетных средств, квартального и годового отчётов об исполнении бюджета; </w:t>
      </w:r>
    </w:p>
    <w:p w:rsidR="00A257FA" w:rsidRPr="00043D4B" w:rsidRDefault="00E464F5" w:rsidP="00E464F5">
      <w:pPr>
        <w:rPr>
          <w:sz w:val="24"/>
          <w:szCs w:val="24"/>
        </w:rPr>
      </w:pPr>
      <w:r w:rsidRPr="00043D4B">
        <w:rPr>
          <w:sz w:val="24"/>
          <w:szCs w:val="24"/>
        </w:rPr>
        <w:sym w:font="Symbol" w:char="F02D"/>
      </w:r>
      <w:r w:rsidRPr="00043D4B">
        <w:rPr>
          <w:sz w:val="24"/>
          <w:szCs w:val="24"/>
        </w:rPr>
        <w:t xml:space="preserve"> контроль в других сферах, установленных Федеральным законом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w:t>
      </w:r>
    </w:p>
    <w:p w:rsidR="00A257FA" w:rsidRPr="00043D4B" w:rsidRDefault="00E464F5" w:rsidP="00E464F5">
      <w:pPr>
        <w:rPr>
          <w:sz w:val="24"/>
          <w:szCs w:val="24"/>
        </w:rPr>
      </w:pPr>
      <w:r w:rsidRPr="00043D4B">
        <w:rPr>
          <w:sz w:val="24"/>
          <w:szCs w:val="24"/>
        </w:rPr>
        <w:t xml:space="preserve">39.2.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представительного органа муниципального образования. </w:t>
      </w:r>
    </w:p>
    <w:p w:rsidR="00A257FA" w:rsidRPr="00043D4B" w:rsidRDefault="00E464F5" w:rsidP="00E464F5">
      <w:pPr>
        <w:rPr>
          <w:sz w:val="24"/>
          <w:szCs w:val="24"/>
        </w:rPr>
      </w:pPr>
      <w:r w:rsidRPr="00043D4B">
        <w:rPr>
          <w:sz w:val="24"/>
          <w:szCs w:val="24"/>
        </w:rPr>
        <w:t xml:space="preserve">Статья 40. Полномочия органа внутреннего муниципального финансового контроля по осуществлению внутреннего муниципального финансового контроля. </w:t>
      </w:r>
    </w:p>
    <w:p w:rsidR="00A257FA" w:rsidRPr="00043D4B" w:rsidRDefault="00E464F5" w:rsidP="00E464F5">
      <w:pPr>
        <w:rPr>
          <w:sz w:val="24"/>
          <w:szCs w:val="24"/>
        </w:rPr>
      </w:pPr>
      <w:r w:rsidRPr="00043D4B">
        <w:rPr>
          <w:sz w:val="24"/>
          <w:szCs w:val="24"/>
        </w:rPr>
        <w:t xml:space="preserve">40.1. Полномочиями органа внутреннего муниципального финансового контроля по осуществлению внутреннего муниципального финансового контроля являются: </w:t>
      </w:r>
    </w:p>
    <w:p w:rsidR="00A257FA" w:rsidRPr="00043D4B" w:rsidRDefault="00E464F5" w:rsidP="00E464F5">
      <w:pPr>
        <w:rPr>
          <w:sz w:val="24"/>
          <w:szCs w:val="24"/>
        </w:rPr>
      </w:pPr>
      <w:r w:rsidRPr="00043D4B">
        <w:rPr>
          <w:sz w:val="24"/>
          <w:szCs w:val="24"/>
        </w:rPr>
        <w:sym w:font="Symbol" w:char="F02D"/>
      </w:r>
      <w:r w:rsidRPr="00043D4B">
        <w:rPr>
          <w:sz w:val="24"/>
          <w:szCs w:val="24"/>
        </w:rPr>
        <w:t xml:space="preserve"> </w:t>
      </w:r>
      <w:proofErr w:type="gramStart"/>
      <w:r w:rsidRPr="00043D4B">
        <w:rPr>
          <w:sz w:val="24"/>
          <w:szCs w:val="24"/>
        </w:rPr>
        <w:t>контроль за</w:t>
      </w:r>
      <w:proofErr w:type="gramEnd"/>
      <w:r w:rsidRPr="00043D4B">
        <w:rPr>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учёту и составлению и представлению бухгалтерской (финансовой) отчётности муниципальных учреждений; </w:t>
      </w:r>
    </w:p>
    <w:p w:rsidR="00A257FA" w:rsidRPr="00043D4B" w:rsidRDefault="00E464F5" w:rsidP="00E464F5">
      <w:pPr>
        <w:rPr>
          <w:sz w:val="24"/>
          <w:szCs w:val="24"/>
        </w:rPr>
      </w:pPr>
      <w:r w:rsidRPr="00043D4B">
        <w:rPr>
          <w:sz w:val="24"/>
          <w:szCs w:val="24"/>
        </w:rPr>
        <w:sym w:font="Symbol" w:char="F02D"/>
      </w:r>
      <w:r w:rsidRPr="00043D4B">
        <w:rPr>
          <w:sz w:val="24"/>
          <w:szCs w:val="24"/>
        </w:rPr>
        <w:t xml:space="preserve"> </w:t>
      </w:r>
      <w:proofErr w:type="gramStart"/>
      <w:r w:rsidRPr="00043D4B">
        <w:rPr>
          <w:sz w:val="24"/>
          <w:szCs w:val="24"/>
        </w:rPr>
        <w:t>контроль за</w:t>
      </w:r>
      <w:proofErr w:type="gramEnd"/>
      <w:r w:rsidRPr="00043D4B">
        <w:rPr>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 </w:t>
      </w:r>
    </w:p>
    <w:p w:rsidR="00A257FA" w:rsidRPr="00043D4B" w:rsidRDefault="00E464F5" w:rsidP="00E464F5">
      <w:pPr>
        <w:rPr>
          <w:sz w:val="24"/>
          <w:szCs w:val="24"/>
        </w:rPr>
      </w:pPr>
      <w:r w:rsidRPr="00043D4B">
        <w:rPr>
          <w:sz w:val="24"/>
          <w:szCs w:val="24"/>
        </w:rPr>
        <w:sym w:font="Symbol" w:char="F02D"/>
      </w:r>
      <w:r w:rsidRPr="00043D4B">
        <w:rPr>
          <w:sz w:val="24"/>
          <w:szCs w:val="24"/>
        </w:rPr>
        <w:t xml:space="preserve"> </w:t>
      </w:r>
      <w:proofErr w:type="gramStart"/>
      <w:r w:rsidRPr="00043D4B">
        <w:rPr>
          <w:sz w:val="24"/>
          <w:szCs w:val="24"/>
        </w:rPr>
        <w:t>контроль за</w:t>
      </w:r>
      <w:proofErr w:type="gramEnd"/>
      <w:r w:rsidRPr="00043D4B">
        <w:rPr>
          <w:sz w:val="24"/>
          <w:szCs w:val="24"/>
        </w:rPr>
        <w:t xml:space="preserve"> соблюдением условий договоров (соглашений), заключённых в целях исполнения договоров (соглашений) о предоставлении средств из местного бюджета, а также в случаях, предусмотренных Бюджетным кодексом РФ, условий договоров (соглашений), заключённых в целях исполнения муниципальных контрактов; </w:t>
      </w:r>
    </w:p>
    <w:p w:rsidR="00A257FA" w:rsidRPr="00043D4B" w:rsidRDefault="00E464F5" w:rsidP="00E464F5">
      <w:pPr>
        <w:rPr>
          <w:sz w:val="24"/>
          <w:szCs w:val="24"/>
        </w:rPr>
      </w:pPr>
      <w:r w:rsidRPr="00043D4B">
        <w:rPr>
          <w:sz w:val="24"/>
          <w:szCs w:val="24"/>
        </w:rPr>
        <w:sym w:font="Symbol" w:char="F02D"/>
      </w:r>
      <w:r w:rsidRPr="00043D4B">
        <w:rPr>
          <w:sz w:val="24"/>
          <w:szCs w:val="24"/>
        </w:rPr>
        <w:t xml:space="preserve"> контроль за достоверностью отчётов о результатах предоставления и (или) использования бюджетных средств (средств, предоставленных из бюджета), в том числе отчётов о реализации муниципальных программ, отчётов об исполнении муниципальных заданий, отчётов о достижении </w:t>
      </w:r>
      <w:proofErr w:type="gramStart"/>
      <w:r w:rsidRPr="00043D4B">
        <w:rPr>
          <w:sz w:val="24"/>
          <w:szCs w:val="24"/>
        </w:rPr>
        <w:t>значений показателей результативности предоставления средств</w:t>
      </w:r>
      <w:proofErr w:type="gramEnd"/>
      <w:r w:rsidRPr="00043D4B">
        <w:rPr>
          <w:sz w:val="24"/>
          <w:szCs w:val="24"/>
        </w:rPr>
        <w:t xml:space="preserve"> из бюджета; </w:t>
      </w:r>
    </w:p>
    <w:p w:rsidR="00B8716E" w:rsidRPr="00043D4B" w:rsidRDefault="00E464F5" w:rsidP="00E464F5">
      <w:pPr>
        <w:rPr>
          <w:sz w:val="24"/>
          <w:szCs w:val="24"/>
        </w:rPr>
      </w:pPr>
      <w:r w:rsidRPr="00043D4B">
        <w:rPr>
          <w:sz w:val="24"/>
          <w:szCs w:val="24"/>
        </w:rPr>
        <w:sym w:font="Symbol" w:char="F02D"/>
      </w:r>
      <w:r w:rsidRPr="00043D4B">
        <w:rPr>
          <w:sz w:val="24"/>
          <w:szCs w:val="24"/>
        </w:rPr>
        <w:t xml:space="preserve"> контроль в сфере закупок, предусмотренный законодательством РФ о контрактной системе в сфере закупок товаров, работ, услуг для обеспечения государственных и муниципальных нужд.</w:t>
      </w:r>
    </w:p>
    <w:sectPr w:rsidR="00B8716E" w:rsidRPr="00043D4B" w:rsidSect="00B87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464F5"/>
    <w:rsid w:val="00043D4B"/>
    <w:rsid w:val="00076555"/>
    <w:rsid w:val="00085A11"/>
    <w:rsid w:val="00106522"/>
    <w:rsid w:val="00121B21"/>
    <w:rsid w:val="0018091D"/>
    <w:rsid w:val="00260FDE"/>
    <w:rsid w:val="002922EB"/>
    <w:rsid w:val="00337547"/>
    <w:rsid w:val="00364180"/>
    <w:rsid w:val="003969FA"/>
    <w:rsid w:val="00431473"/>
    <w:rsid w:val="005B5084"/>
    <w:rsid w:val="00737C94"/>
    <w:rsid w:val="00932B69"/>
    <w:rsid w:val="009C0CE0"/>
    <w:rsid w:val="00A257FA"/>
    <w:rsid w:val="00AA5C2C"/>
    <w:rsid w:val="00B4525F"/>
    <w:rsid w:val="00B8716E"/>
    <w:rsid w:val="00C35D9C"/>
    <w:rsid w:val="00D106A3"/>
    <w:rsid w:val="00E464F5"/>
    <w:rsid w:val="00EC2BCF"/>
    <w:rsid w:val="00ED47E0"/>
    <w:rsid w:val="00F65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F5"/>
    <w:pPr>
      <w:spacing w:after="0" w:line="240" w:lineRule="auto"/>
      <w:ind w:firstLine="709"/>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57FA"/>
    <w:pPr>
      <w:ind w:firstLine="0"/>
      <w:jc w:val="center"/>
    </w:pPr>
    <w:rPr>
      <w:rFonts w:eastAsia="Times New Roman"/>
      <w:b/>
      <w:sz w:val="24"/>
      <w:szCs w:val="24"/>
      <w:lang w:eastAsia="ru-RU"/>
    </w:rPr>
  </w:style>
  <w:style w:type="character" w:customStyle="1" w:styleId="a4">
    <w:name w:val="Название Знак"/>
    <w:basedOn w:val="a0"/>
    <w:link w:val="a3"/>
    <w:rsid w:val="00A257FA"/>
    <w:rPr>
      <w:rFonts w:ascii="Times New Roman" w:eastAsia="Times New Roman" w:hAnsi="Times New Roman"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FBAD0-F7E4-437B-B673-41511FB1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Pages>
  <Words>7350</Words>
  <Characters>41899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cp:revision>
  <cp:lastPrinted>2022-03-10T05:59:00Z</cp:lastPrinted>
  <dcterms:created xsi:type="dcterms:W3CDTF">2022-02-24T10:00:00Z</dcterms:created>
  <dcterms:modified xsi:type="dcterms:W3CDTF">2022-08-08T11:04:00Z</dcterms:modified>
</cp:coreProperties>
</file>