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5D3C" w14:textId="77777777" w:rsidR="004C46BF" w:rsidRPr="00173833" w:rsidRDefault="00B23730" w:rsidP="00F3380C">
      <w:pPr>
        <w:jc w:val="center"/>
        <w:rPr>
          <w:b/>
          <w:sz w:val="26"/>
          <w:szCs w:val="26"/>
        </w:rPr>
      </w:pPr>
      <w:r>
        <w:rPr>
          <w:b/>
          <w:sz w:val="26"/>
          <w:szCs w:val="26"/>
        </w:rPr>
        <w:t>Р</w:t>
      </w:r>
      <w:r w:rsidR="004C46BF" w:rsidRPr="00173833">
        <w:rPr>
          <w:b/>
          <w:sz w:val="26"/>
          <w:szCs w:val="26"/>
        </w:rPr>
        <w:t>ОССИЙСКАЯ ФЕДЕРАЦИ</w:t>
      </w:r>
      <w:r w:rsidR="00FA67E0">
        <w:rPr>
          <w:b/>
          <w:sz w:val="26"/>
          <w:szCs w:val="26"/>
        </w:rPr>
        <w:t>Я</w:t>
      </w:r>
    </w:p>
    <w:p w14:paraId="6BB7CCD7" w14:textId="77777777" w:rsidR="004C46BF" w:rsidRPr="00173833" w:rsidRDefault="004C46BF" w:rsidP="004C46BF">
      <w:pPr>
        <w:jc w:val="center"/>
        <w:rPr>
          <w:b/>
          <w:sz w:val="26"/>
          <w:szCs w:val="26"/>
        </w:rPr>
      </w:pPr>
      <w:r w:rsidRPr="00173833">
        <w:rPr>
          <w:b/>
          <w:sz w:val="26"/>
          <w:szCs w:val="26"/>
        </w:rPr>
        <w:t xml:space="preserve"> КАЛУЖСКАЯ ОБЛАСТЬ</w:t>
      </w:r>
    </w:p>
    <w:p w14:paraId="053A52AA" w14:textId="77777777" w:rsidR="004C46BF" w:rsidRPr="00173833" w:rsidRDefault="004C46BF" w:rsidP="004C46BF">
      <w:pPr>
        <w:jc w:val="center"/>
        <w:rPr>
          <w:b/>
          <w:sz w:val="26"/>
          <w:szCs w:val="26"/>
        </w:rPr>
      </w:pPr>
      <w:r w:rsidRPr="00173833">
        <w:rPr>
          <w:b/>
          <w:sz w:val="26"/>
          <w:szCs w:val="26"/>
        </w:rPr>
        <w:t>МАЛОЯРОСЛАВЕЦКИЙ РАЙОН</w:t>
      </w:r>
    </w:p>
    <w:p w14:paraId="2981EF4B" w14:textId="77777777" w:rsidR="004C46BF" w:rsidRPr="00173833" w:rsidRDefault="004C46BF" w:rsidP="004C46BF">
      <w:pPr>
        <w:jc w:val="center"/>
        <w:rPr>
          <w:b/>
          <w:sz w:val="26"/>
          <w:szCs w:val="26"/>
        </w:rPr>
      </w:pPr>
      <w:r w:rsidRPr="00173833">
        <w:rPr>
          <w:b/>
          <w:sz w:val="26"/>
          <w:szCs w:val="26"/>
        </w:rPr>
        <w:t>СЕЛЬСКАЯ ДУМА МУНИЦИПАЛЬНОГО ОБРАЗОВАНИЯ</w:t>
      </w:r>
    </w:p>
    <w:p w14:paraId="78C5D82D" w14:textId="77777777" w:rsidR="004C46BF" w:rsidRPr="00173833" w:rsidRDefault="004C46BF" w:rsidP="004C46BF">
      <w:pPr>
        <w:jc w:val="center"/>
        <w:rPr>
          <w:b/>
          <w:sz w:val="26"/>
          <w:szCs w:val="26"/>
        </w:rPr>
      </w:pPr>
      <w:r w:rsidRPr="00173833">
        <w:rPr>
          <w:b/>
          <w:sz w:val="26"/>
          <w:szCs w:val="26"/>
        </w:rPr>
        <w:t>СЕЛЬСКОГО ПОСЕЛЕНИЯ «ДЕРЕВНЯ ЕРДЕНЕВО»</w:t>
      </w:r>
    </w:p>
    <w:p w14:paraId="59031E92" w14:textId="77777777" w:rsidR="004C46BF" w:rsidRDefault="004C46BF" w:rsidP="0099283F">
      <w:pPr>
        <w:jc w:val="center"/>
        <w:rPr>
          <w:b/>
          <w:sz w:val="26"/>
          <w:szCs w:val="26"/>
        </w:rPr>
      </w:pPr>
      <w:r w:rsidRPr="00173833">
        <w:rPr>
          <w:b/>
          <w:sz w:val="26"/>
          <w:szCs w:val="26"/>
        </w:rPr>
        <w:t>_____________________________________________________________________________</w:t>
      </w:r>
      <w:r w:rsidRPr="00173833">
        <w:rPr>
          <w:b/>
          <w:sz w:val="26"/>
          <w:szCs w:val="26"/>
        </w:rPr>
        <w:br/>
      </w:r>
    </w:p>
    <w:p w14:paraId="67B8BA5A" w14:textId="77777777" w:rsidR="004C46BF" w:rsidRPr="000A5CE1" w:rsidRDefault="004C46BF" w:rsidP="004C46BF">
      <w:pPr>
        <w:jc w:val="center"/>
        <w:rPr>
          <w:sz w:val="24"/>
          <w:szCs w:val="24"/>
        </w:rPr>
      </w:pPr>
      <w:r w:rsidRPr="000A5CE1">
        <w:rPr>
          <w:b/>
          <w:sz w:val="24"/>
          <w:szCs w:val="24"/>
        </w:rPr>
        <w:t>РЕШЕНИЕ</w:t>
      </w:r>
      <w:r w:rsidRPr="000A5CE1">
        <w:rPr>
          <w:b/>
          <w:sz w:val="24"/>
          <w:szCs w:val="24"/>
        </w:rPr>
        <w:br/>
      </w:r>
    </w:p>
    <w:p w14:paraId="34D1FD71" w14:textId="1A71B0B7" w:rsidR="004C46BF" w:rsidRPr="00D86DE5" w:rsidRDefault="004C46BF" w:rsidP="004C46BF">
      <w:pPr>
        <w:rPr>
          <w:b/>
          <w:color w:val="000000" w:themeColor="text1"/>
          <w:sz w:val="24"/>
          <w:szCs w:val="24"/>
        </w:rPr>
      </w:pPr>
      <w:r w:rsidRPr="00D86DE5">
        <w:rPr>
          <w:b/>
          <w:color w:val="000000" w:themeColor="text1"/>
          <w:sz w:val="24"/>
          <w:szCs w:val="24"/>
        </w:rPr>
        <w:t xml:space="preserve"> </w:t>
      </w:r>
      <w:r w:rsidR="00D86DE5" w:rsidRPr="00D86DE5">
        <w:rPr>
          <w:b/>
          <w:color w:val="000000" w:themeColor="text1"/>
          <w:sz w:val="24"/>
          <w:szCs w:val="24"/>
        </w:rPr>
        <w:t xml:space="preserve">от </w:t>
      </w:r>
      <w:r w:rsidR="00AF5104">
        <w:rPr>
          <w:b/>
          <w:color w:val="000000" w:themeColor="text1"/>
          <w:sz w:val="24"/>
          <w:szCs w:val="24"/>
        </w:rPr>
        <w:t>11</w:t>
      </w:r>
      <w:r w:rsidR="00D86DE5" w:rsidRPr="00D86DE5">
        <w:rPr>
          <w:b/>
          <w:color w:val="000000" w:themeColor="text1"/>
          <w:sz w:val="24"/>
          <w:szCs w:val="24"/>
        </w:rPr>
        <w:t xml:space="preserve"> </w:t>
      </w:r>
      <w:proofErr w:type="gramStart"/>
      <w:r w:rsidR="00AA161C">
        <w:rPr>
          <w:b/>
          <w:color w:val="000000" w:themeColor="text1"/>
          <w:sz w:val="24"/>
          <w:szCs w:val="24"/>
        </w:rPr>
        <w:t xml:space="preserve">июня  </w:t>
      </w:r>
      <w:r w:rsidRPr="00D86DE5">
        <w:rPr>
          <w:b/>
          <w:color w:val="000000" w:themeColor="text1"/>
          <w:sz w:val="24"/>
          <w:szCs w:val="24"/>
        </w:rPr>
        <w:t>202</w:t>
      </w:r>
      <w:r w:rsidR="00E246DC" w:rsidRPr="00D86DE5">
        <w:rPr>
          <w:b/>
          <w:color w:val="000000" w:themeColor="text1"/>
          <w:sz w:val="24"/>
          <w:szCs w:val="24"/>
        </w:rPr>
        <w:t>5</w:t>
      </w:r>
      <w:proofErr w:type="gramEnd"/>
      <w:r w:rsidRPr="00D86DE5">
        <w:rPr>
          <w:b/>
          <w:color w:val="000000" w:themeColor="text1"/>
          <w:sz w:val="24"/>
          <w:szCs w:val="24"/>
        </w:rPr>
        <w:t xml:space="preserve"> г.                                                                                                       </w:t>
      </w:r>
      <w:r w:rsidR="0099283F" w:rsidRPr="00D86DE5">
        <w:rPr>
          <w:b/>
          <w:color w:val="000000" w:themeColor="text1"/>
          <w:sz w:val="24"/>
          <w:szCs w:val="24"/>
        </w:rPr>
        <w:t xml:space="preserve">                  </w:t>
      </w:r>
      <w:r w:rsidRPr="00D86DE5">
        <w:rPr>
          <w:b/>
          <w:color w:val="000000" w:themeColor="text1"/>
          <w:sz w:val="24"/>
          <w:szCs w:val="24"/>
        </w:rPr>
        <w:t>№</w:t>
      </w:r>
      <w:r w:rsidR="00AA161C">
        <w:rPr>
          <w:b/>
          <w:color w:val="000000" w:themeColor="text1"/>
          <w:sz w:val="24"/>
          <w:szCs w:val="24"/>
        </w:rPr>
        <w:t>20</w:t>
      </w:r>
    </w:p>
    <w:p w14:paraId="76F49D5B" w14:textId="7A5A223A" w:rsidR="004C46BF" w:rsidRPr="000A5CE1" w:rsidRDefault="00E246DC" w:rsidP="004C46BF">
      <w:pPr>
        <w:rPr>
          <w:b/>
          <w:sz w:val="24"/>
          <w:szCs w:val="24"/>
        </w:rPr>
      </w:pPr>
      <w:r>
        <w:rPr>
          <w:b/>
          <w:sz w:val="24"/>
          <w:szCs w:val="24"/>
        </w:rPr>
        <w:t xml:space="preserve"> </w:t>
      </w:r>
    </w:p>
    <w:p w14:paraId="2145ACF0" w14:textId="77777777" w:rsidR="004C46BF" w:rsidRPr="000A5CE1" w:rsidRDefault="004C46BF" w:rsidP="004C46BF">
      <w:pPr>
        <w:pStyle w:val="a3"/>
        <w:spacing w:before="0" w:beforeAutospacing="0" w:after="0" w:afterAutospacing="0"/>
        <w:rPr>
          <w:b/>
          <w:bCs/>
          <w:color w:val="000000"/>
        </w:rPr>
      </w:pPr>
    </w:p>
    <w:p w14:paraId="20129B17" w14:textId="6CEE37E1" w:rsidR="00FD20E3" w:rsidRPr="00AA161C" w:rsidRDefault="00AA161C" w:rsidP="008F28BE">
      <w:pPr>
        <w:shd w:val="clear" w:color="auto" w:fill="FFFFFF"/>
        <w:rPr>
          <w:b/>
          <w:bCs/>
          <w:color w:val="1A1A1A"/>
          <w:sz w:val="26"/>
          <w:szCs w:val="26"/>
        </w:rPr>
      </w:pPr>
      <w:r w:rsidRPr="00AA161C">
        <w:rPr>
          <w:b/>
          <w:bCs/>
          <w:color w:val="1A1A1A"/>
          <w:sz w:val="26"/>
          <w:szCs w:val="26"/>
        </w:rPr>
        <w:t>О приватизации муниципального имущества</w:t>
      </w:r>
    </w:p>
    <w:p w14:paraId="09E2A36F" w14:textId="66314E97" w:rsidR="00AA161C" w:rsidRPr="00AA161C" w:rsidRDefault="00AA161C" w:rsidP="008F28BE">
      <w:pPr>
        <w:shd w:val="clear" w:color="auto" w:fill="FFFFFF"/>
        <w:rPr>
          <w:b/>
          <w:bCs/>
          <w:color w:val="1A1A1A"/>
          <w:sz w:val="26"/>
          <w:szCs w:val="26"/>
        </w:rPr>
      </w:pPr>
      <w:r w:rsidRPr="00AA161C">
        <w:rPr>
          <w:b/>
          <w:bCs/>
          <w:color w:val="1A1A1A"/>
          <w:sz w:val="26"/>
          <w:szCs w:val="26"/>
        </w:rPr>
        <w:t xml:space="preserve">сельского поселения «Деревня </w:t>
      </w:r>
      <w:proofErr w:type="spellStart"/>
      <w:r w:rsidRPr="00AA161C">
        <w:rPr>
          <w:b/>
          <w:bCs/>
          <w:color w:val="1A1A1A"/>
          <w:sz w:val="26"/>
          <w:szCs w:val="26"/>
        </w:rPr>
        <w:t>Ерденево</w:t>
      </w:r>
      <w:proofErr w:type="spellEnd"/>
      <w:r w:rsidRPr="00AA161C">
        <w:rPr>
          <w:b/>
          <w:bCs/>
          <w:color w:val="1A1A1A"/>
          <w:sz w:val="26"/>
          <w:szCs w:val="26"/>
        </w:rPr>
        <w:t>»</w:t>
      </w:r>
    </w:p>
    <w:p w14:paraId="0CA0E6F4" w14:textId="562B6D4E" w:rsidR="00AA161C" w:rsidRPr="00AA161C" w:rsidRDefault="00AA161C" w:rsidP="008F28BE">
      <w:pPr>
        <w:shd w:val="clear" w:color="auto" w:fill="FFFFFF"/>
        <w:rPr>
          <w:b/>
          <w:bCs/>
          <w:color w:val="1A1A1A"/>
          <w:sz w:val="26"/>
          <w:szCs w:val="26"/>
        </w:rPr>
      </w:pPr>
      <w:r w:rsidRPr="00AA161C">
        <w:rPr>
          <w:b/>
          <w:bCs/>
          <w:color w:val="1A1A1A"/>
          <w:sz w:val="26"/>
          <w:szCs w:val="26"/>
        </w:rPr>
        <w:t>Малоярославецкого района Калужской области</w:t>
      </w:r>
    </w:p>
    <w:p w14:paraId="112A51B0" w14:textId="6D57B6E3" w:rsidR="004C46BF" w:rsidRPr="00D86DE5" w:rsidRDefault="00AA161C" w:rsidP="00756C42">
      <w:pPr>
        <w:pStyle w:val="a3"/>
        <w:spacing w:line="360" w:lineRule="auto"/>
        <w:ind w:firstLine="708"/>
        <w:jc w:val="both"/>
        <w:rPr>
          <w:bCs/>
          <w:sz w:val="26"/>
          <w:szCs w:val="26"/>
        </w:rPr>
      </w:pPr>
      <w:r w:rsidRPr="00AA161C">
        <w:rPr>
          <w:bCs/>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Гражданским кодексом Российской Федерации, Постановлением правительства Российской Федерации от 26.12.2005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Уставом сельского поселения «Деревня </w:t>
      </w:r>
      <w:proofErr w:type="spellStart"/>
      <w:r>
        <w:rPr>
          <w:bCs/>
          <w:sz w:val="26"/>
          <w:szCs w:val="26"/>
        </w:rPr>
        <w:t>Ерденево</w:t>
      </w:r>
      <w:proofErr w:type="spellEnd"/>
      <w:r w:rsidRPr="00AA161C">
        <w:rPr>
          <w:bCs/>
          <w:sz w:val="26"/>
          <w:szCs w:val="26"/>
        </w:rPr>
        <w:t>»</w:t>
      </w:r>
      <w:r w:rsidR="009A74C7" w:rsidRPr="00D86DE5">
        <w:rPr>
          <w:bCs/>
          <w:sz w:val="26"/>
          <w:szCs w:val="26"/>
        </w:rPr>
        <w:t xml:space="preserve">, </w:t>
      </w:r>
      <w:r w:rsidR="0036732E" w:rsidRPr="00D86DE5">
        <w:rPr>
          <w:bCs/>
          <w:sz w:val="26"/>
          <w:szCs w:val="26"/>
        </w:rPr>
        <w:t>-</w:t>
      </w:r>
    </w:p>
    <w:p w14:paraId="6C359388" w14:textId="640E36C5" w:rsidR="004C46BF" w:rsidRPr="000A5CE1" w:rsidRDefault="0036732E" w:rsidP="00756C42">
      <w:pPr>
        <w:jc w:val="center"/>
        <w:rPr>
          <w:b/>
          <w:sz w:val="24"/>
          <w:szCs w:val="24"/>
        </w:rPr>
      </w:pPr>
      <w:r>
        <w:rPr>
          <w:b/>
          <w:sz w:val="24"/>
          <w:szCs w:val="24"/>
        </w:rPr>
        <w:t xml:space="preserve">СЕЛЬСКАЯ ДУМА </w:t>
      </w:r>
      <w:r w:rsidR="004C46BF" w:rsidRPr="000A5CE1">
        <w:rPr>
          <w:b/>
          <w:sz w:val="24"/>
          <w:szCs w:val="24"/>
        </w:rPr>
        <w:t>РЕШИЛА:</w:t>
      </w:r>
    </w:p>
    <w:p w14:paraId="7A029410" w14:textId="1D90EBE6" w:rsidR="00AA161C" w:rsidRPr="00AA161C" w:rsidRDefault="00AA161C" w:rsidP="00AA161C">
      <w:pPr>
        <w:pStyle w:val="a3"/>
        <w:numPr>
          <w:ilvl w:val="0"/>
          <w:numId w:val="1"/>
        </w:numPr>
        <w:shd w:val="clear" w:color="auto" w:fill="FFFFFF"/>
        <w:spacing w:line="360" w:lineRule="auto"/>
        <w:jc w:val="both"/>
        <w:rPr>
          <w:sz w:val="26"/>
          <w:szCs w:val="26"/>
        </w:rPr>
      </w:pPr>
      <w:r w:rsidRPr="00AA161C">
        <w:rPr>
          <w:sz w:val="26"/>
          <w:szCs w:val="26"/>
        </w:rPr>
        <w:t xml:space="preserve"> Утвердить Положение "О приватизации муниципального имущества сельского поселения «Деревня </w:t>
      </w:r>
      <w:proofErr w:type="spellStart"/>
      <w:r>
        <w:rPr>
          <w:sz w:val="26"/>
          <w:szCs w:val="26"/>
        </w:rPr>
        <w:t>Ерденево</w:t>
      </w:r>
      <w:proofErr w:type="spellEnd"/>
      <w:r w:rsidRPr="00AA161C">
        <w:rPr>
          <w:sz w:val="26"/>
          <w:szCs w:val="26"/>
        </w:rPr>
        <w:t>" согласно приложению.</w:t>
      </w:r>
    </w:p>
    <w:p w14:paraId="47961EF8" w14:textId="05B49CC1" w:rsidR="00AA161C" w:rsidRDefault="00AA161C" w:rsidP="00AA161C">
      <w:pPr>
        <w:pStyle w:val="a3"/>
        <w:numPr>
          <w:ilvl w:val="0"/>
          <w:numId w:val="1"/>
        </w:numPr>
        <w:shd w:val="clear" w:color="auto" w:fill="FFFFFF"/>
        <w:spacing w:before="0" w:beforeAutospacing="0" w:after="0" w:afterAutospacing="0" w:line="360" w:lineRule="auto"/>
        <w:jc w:val="both"/>
        <w:rPr>
          <w:sz w:val="26"/>
          <w:szCs w:val="26"/>
        </w:rPr>
      </w:pPr>
      <w:r w:rsidRPr="00AA161C">
        <w:rPr>
          <w:sz w:val="26"/>
          <w:szCs w:val="26"/>
        </w:rPr>
        <w:t xml:space="preserve">Настоящее решение вступает в силу с момента его принятия и подлежит размещению на официальном сайте администрации сельского поселения «Деревня </w:t>
      </w:r>
      <w:proofErr w:type="spellStart"/>
      <w:r>
        <w:rPr>
          <w:sz w:val="26"/>
          <w:szCs w:val="26"/>
        </w:rPr>
        <w:t>Ерденево</w:t>
      </w:r>
      <w:proofErr w:type="spellEnd"/>
      <w:r w:rsidRPr="00AA161C">
        <w:rPr>
          <w:sz w:val="26"/>
          <w:szCs w:val="26"/>
        </w:rPr>
        <w:t>»</w:t>
      </w:r>
    </w:p>
    <w:p w14:paraId="7B06CBE9" w14:textId="7A772367" w:rsidR="002B3ABC" w:rsidRPr="00240DA5" w:rsidRDefault="00AA161C" w:rsidP="00AA161C">
      <w:pPr>
        <w:pStyle w:val="a3"/>
        <w:numPr>
          <w:ilvl w:val="0"/>
          <w:numId w:val="1"/>
        </w:numPr>
        <w:shd w:val="clear" w:color="auto" w:fill="FFFFFF"/>
        <w:spacing w:before="0" w:beforeAutospacing="0" w:after="0" w:afterAutospacing="0" w:line="360" w:lineRule="auto"/>
        <w:jc w:val="both"/>
        <w:rPr>
          <w:sz w:val="26"/>
          <w:szCs w:val="26"/>
        </w:rPr>
      </w:pPr>
      <w:proofErr w:type="gramStart"/>
      <w:r w:rsidRPr="00AA161C">
        <w:rPr>
          <w:sz w:val="26"/>
          <w:szCs w:val="26"/>
        </w:rPr>
        <w:t>.</w:t>
      </w:r>
      <w:r w:rsidR="002B3ABC" w:rsidRPr="00240DA5">
        <w:rPr>
          <w:sz w:val="26"/>
          <w:szCs w:val="26"/>
        </w:rPr>
        <w:t>Контроль</w:t>
      </w:r>
      <w:proofErr w:type="gramEnd"/>
      <w:r w:rsidR="002B3ABC" w:rsidRPr="00240DA5">
        <w:rPr>
          <w:sz w:val="26"/>
          <w:szCs w:val="26"/>
        </w:rPr>
        <w:t xml:space="preserve"> за исполнением настоящего решения оставляю за собой.</w:t>
      </w:r>
    </w:p>
    <w:p w14:paraId="7FA77B73" w14:textId="77777777" w:rsidR="004C46BF" w:rsidRPr="000A5CE1" w:rsidRDefault="004C46BF" w:rsidP="004C46BF">
      <w:pPr>
        <w:rPr>
          <w:sz w:val="24"/>
          <w:szCs w:val="24"/>
        </w:rPr>
      </w:pPr>
    </w:p>
    <w:p w14:paraId="5737F9E4" w14:textId="77777777" w:rsidR="004C46BF" w:rsidRPr="000A5CE1" w:rsidRDefault="004C46BF" w:rsidP="004C46BF">
      <w:pPr>
        <w:rPr>
          <w:b/>
          <w:sz w:val="24"/>
          <w:szCs w:val="24"/>
        </w:rPr>
      </w:pPr>
      <w:r w:rsidRPr="000A5CE1">
        <w:rPr>
          <w:b/>
          <w:sz w:val="24"/>
          <w:szCs w:val="24"/>
        </w:rPr>
        <w:t>ВрИО Главы муниципального образования</w:t>
      </w:r>
    </w:p>
    <w:p w14:paraId="197A7746" w14:textId="4C7CC856" w:rsidR="004C46BF" w:rsidRPr="000A5CE1" w:rsidRDefault="004C46BF" w:rsidP="004C46BF">
      <w:pPr>
        <w:rPr>
          <w:b/>
          <w:sz w:val="24"/>
          <w:szCs w:val="24"/>
        </w:rPr>
      </w:pPr>
      <w:r w:rsidRPr="000A5CE1">
        <w:rPr>
          <w:b/>
          <w:sz w:val="24"/>
          <w:szCs w:val="24"/>
        </w:rPr>
        <w:t xml:space="preserve">сельского поселения «Деревня </w:t>
      </w:r>
      <w:proofErr w:type="spellStart"/>
      <w:proofErr w:type="gramStart"/>
      <w:r w:rsidRPr="000A5CE1">
        <w:rPr>
          <w:b/>
          <w:sz w:val="24"/>
          <w:szCs w:val="24"/>
        </w:rPr>
        <w:t>Ерденево</w:t>
      </w:r>
      <w:proofErr w:type="spellEnd"/>
      <w:r w:rsidRPr="000A5CE1">
        <w:rPr>
          <w:b/>
          <w:sz w:val="24"/>
          <w:szCs w:val="24"/>
        </w:rPr>
        <w:t xml:space="preserve">»   </w:t>
      </w:r>
      <w:proofErr w:type="gramEnd"/>
      <w:r w:rsidRPr="000A5CE1">
        <w:rPr>
          <w:b/>
          <w:sz w:val="24"/>
          <w:szCs w:val="24"/>
        </w:rPr>
        <w:t xml:space="preserve">                                                    </w:t>
      </w:r>
      <w:r w:rsidR="002B3ABC">
        <w:rPr>
          <w:b/>
          <w:sz w:val="24"/>
          <w:szCs w:val="24"/>
        </w:rPr>
        <w:t xml:space="preserve">             </w:t>
      </w:r>
      <w:r w:rsidRPr="000A5CE1">
        <w:rPr>
          <w:b/>
          <w:sz w:val="24"/>
          <w:szCs w:val="24"/>
        </w:rPr>
        <w:t xml:space="preserve"> И.Н. Антипов</w:t>
      </w:r>
    </w:p>
    <w:p w14:paraId="0A3EA68D" w14:textId="52B44FAA" w:rsidR="00744DD1" w:rsidRDefault="00744DD1" w:rsidP="002B3ABC">
      <w:pPr>
        <w:tabs>
          <w:tab w:val="left" w:pos="993"/>
        </w:tabs>
        <w:jc w:val="both"/>
        <w:rPr>
          <w:sz w:val="24"/>
          <w:szCs w:val="24"/>
        </w:rPr>
      </w:pPr>
    </w:p>
    <w:p w14:paraId="6A610E76" w14:textId="2874BFAD" w:rsidR="00AA161C" w:rsidRDefault="00AA161C" w:rsidP="002B3ABC">
      <w:pPr>
        <w:tabs>
          <w:tab w:val="left" w:pos="993"/>
        </w:tabs>
        <w:jc w:val="both"/>
        <w:rPr>
          <w:sz w:val="24"/>
          <w:szCs w:val="24"/>
        </w:rPr>
      </w:pPr>
    </w:p>
    <w:p w14:paraId="21EA1E86" w14:textId="2DA1C9E1" w:rsidR="00AA161C" w:rsidRDefault="00AA161C" w:rsidP="002B3ABC">
      <w:pPr>
        <w:tabs>
          <w:tab w:val="left" w:pos="993"/>
        </w:tabs>
        <w:jc w:val="both"/>
        <w:rPr>
          <w:sz w:val="24"/>
          <w:szCs w:val="24"/>
        </w:rPr>
      </w:pPr>
    </w:p>
    <w:p w14:paraId="32CA965B" w14:textId="20F6DDD4" w:rsidR="00AA161C" w:rsidRDefault="00AA161C" w:rsidP="002B3ABC">
      <w:pPr>
        <w:tabs>
          <w:tab w:val="left" w:pos="993"/>
        </w:tabs>
        <w:jc w:val="both"/>
        <w:rPr>
          <w:sz w:val="24"/>
          <w:szCs w:val="24"/>
        </w:rPr>
      </w:pPr>
    </w:p>
    <w:p w14:paraId="39A8CD68" w14:textId="1BDCDBE3" w:rsidR="00AA161C" w:rsidRDefault="00AA161C" w:rsidP="002B3ABC">
      <w:pPr>
        <w:tabs>
          <w:tab w:val="left" w:pos="993"/>
        </w:tabs>
        <w:jc w:val="both"/>
        <w:rPr>
          <w:sz w:val="24"/>
          <w:szCs w:val="24"/>
        </w:rPr>
      </w:pPr>
    </w:p>
    <w:p w14:paraId="02EC436C" w14:textId="3CE3434D" w:rsidR="00AA161C" w:rsidRDefault="00AA161C" w:rsidP="002B3ABC">
      <w:pPr>
        <w:tabs>
          <w:tab w:val="left" w:pos="993"/>
        </w:tabs>
        <w:jc w:val="both"/>
        <w:rPr>
          <w:sz w:val="24"/>
          <w:szCs w:val="24"/>
        </w:rPr>
      </w:pPr>
    </w:p>
    <w:p w14:paraId="7599BC3C" w14:textId="25D743C8" w:rsidR="00AA161C" w:rsidRDefault="00AA161C" w:rsidP="002B3ABC">
      <w:pPr>
        <w:tabs>
          <w:tab w:val="left" w:pos="993"/>
        </w:tabs>
        <w:jc w:val="both"/>
        <w:rPr>
          <w:sz w:val="24"/>
          <w:szCs w:val="24"/>
        </w:rPr>
      </w:pPr>
    </w:p>
    <w:p w14:paraId="3173ACC6" w14:textId="3DB7E526" w:rsidR="00AA161C" w:rsidRDefault="00AA161C" w:rsidP="002B3ABC">
      <w:pPr>
        <w:tabs>
          <w:tab w:val="left" w:pos="993"/>
        </w:tabs>
        <w:jc w:val="both"/>
        <w:rPr>
          <w:sz w:val="24"/>
          <w:szCs w:val="24"/>
        </w:rPr>
      </w:pPr>
    </w:p>
    <w:p w14:paraId="6F291F2B" w14:textId="73CB0584" w:rsidR="00AA161C" w:rsidRPr="00AA161C" w:rsidRDefault="00AA161C" w:rsidP="00AA161C">
      <w:pPr>
        <w:spacing w:before="100" w:beforeAutospacing="1" w:after="100" w:afterAutospacing="1"/>
        <w:jc w:val="right"/>
        <w:rPr>
          <w:b/>
          <w:sz w:val="24"/>
          <w:szCs w:val="24"/>
        </w:rPr>
      </w:pPr>
      <w:r w:rsidRPr="00AA161C">
        <w:rPr>
          <w:sz w:val="27"/>
          <w:szCs w:val="27"/>
        </w:rPr>
        <w:lastRenderedPageBreak/>
        <w:t>  </w:t>
      </w:r>
      <w:r w:rsidRPr="00AA161C">
        <w:rPr>
          <w:b/>
          <w:sz w:val="24"/>
          <w:szCs w:val="24"/>
        </w:rPr>
        <w:t>Утверждено</w:t>
      </w:r>
      <w:r w:rsidRPr="00AA161C">
        <w:rPr>
          <w:b/>
          <w:sz w:val="24"/>
          <w:szCs w:val="24"/>
        </w:rPr>
        <w:br/>
        <w:t xml:space="preserve"> Решением Сельской Думы</w:t>
      </w:r>
      <w:r w:rsidRPr="00AA161C">
        <w:rPr>
          <w:b/>
          <w:sz w:val="24"/>
          <w:szCs w:val="24"/>
        </w:rPr>
        <w:br/>
        <w:t xml:space="preserve">СП «Деревня </w:t>
      </w:r>
      <w:proofErr w:type="spellStart"/>
      <w:r w:rsidRPr="00AA161C">
        <w:rPr>
          <w:b/>
          <w:sz w:val="24"/>
          <w:szCs w:val="24"/>
        </w:rPr>
        <w:t>Ерденево</w:t>
      </w:r>
      <w:proofErr w:type="spellEnd"/>
      <w:r w:rsidRPr="00AA161C">
        <w:rPr>
          <w:b/>
          <w:sz w:val="24"/>
          <w:szCs w:val="24"/>
        </w:rPr>
        <w:t>»</w:t>
      </w:r>
      <w:r w:rsidRPr="00AA161C">
        <w:rPr>
          <w:b/>
          <w:sz w:val="24"/>
          <w:szCs w:val="24"/>
        </w:rPr>
        <w:br/>
        <w:t xml:space="preserve">от </w:t>
      </w:r>
      <w:r w:rsidR="00AF5104">
        <w:rPr>
          <w:b/>
          <w:sz w:val="24"/>
          <w:szCs w:val="24"/>
        </w:rPr>
        <w:t>11</w:t>
      </w:r>
      <w:r w:rsidRPr="00AA161C">
        <w:rPr>
          <w:b/>
          <w:sz w:val="24"/>
          <w:szCs w:val="24"/>
        </w:rPr>
        <w:t>.06.2025г. №20</w:t>
      </w:r>
    </w:p>
    <w:p w14:paraId="179DAEE8" w14:textId="25A38C48" w:rsidR="00AA161C" w:rsidRPr="005211D3" w:rsidRDefault="00AA161C" w:rsidP="00AA161C">
      <w:pPr>
        <w:spacing w:before="100" w:beforeAutospacing="1" w:after="100" w:afterAutospacing="1"/>
        <w:jc w:val="center"/>
        <w:rPr>
          <w:b/>
          <w:bCs/>
          <w:color w:val="000000"/>
          <w:kern w:val="36"/>
          <w:sz w:val="28"/>
          <w:szCs w:val="28"/>
        </w:rPr>
      </w:pPr>
      <w:r w:rsidRPr="005211D3">
        <w:rPr>
          <w:b/>
          <w:bCs/>
          <w:color w:val="000000"/>
          <w:kern w:val="36"/>
          <w:sz w:val="28"/>
          <w:szCs w:val="28"/>
        </w:rPr>
        <w:t>Положение</w:t>
      </w:r>
      <w:r w:rsidRPr="005211D3">
        <w:rPr>
          <w:b/>
          <w:bCs/>
          <w:color w:val="000000"/>
          <w:kern w:val="36"/>
          <w:sz w:val="28"/>
          <w:szCs w:val="28"/>
        </w:rPr>
        <w:br/>
        <w:t>о приватизации муниципального имущества сельского поселения</w:t>
      </w:r>
      <w:r>
        <w:rPr>
          <w:b/>
          <w:bCs/>
          <w:color w:val="000000"/>
          <w:kern w:val="36"/>
          <w:sz w:val="28"/>
          <w:szCs w:val="28"/>
        </w:rPr>
        <w:t xml:space="preserve"> «Деревня </w:t>
      </w:r>
      <w:proofErr w:type="spellStart"/>
      <w:r>
        <w:rPr>
          <w:b/>
          <w:bCs/>
          <w:color w:val="000000"/>
          <w:kern w:val="36"/>
          <w:sz w:val="28"/>
          <w:szCs w:val="28"/>
        </w:rPr>
        <w:t>Ерденево</w:t>
      </w:r>
      <w:proofErr w:type="spellEnd"/>
      <w:r>
        <w:rPr>
          <w:b/>
          <w:bCs/>
          <w:color w:val="000000"/>
          <w:kern w:val="36"/>
          <w:sz w:val="28"/>
          <w:szCs w:val="28"/>
        </w:rPr>
        <w:t>»</w:t>
      </w:r>
    </w:p>
    <w:p w14:paraId="174BBE8B" w14:textId="77777777" w:rsidR="00AA161C" w:rsidRPr="005211D3" w:rsidRDefault="00AA161C" w:rsidP="00AA161C">
      <w:pPr>
        <w:spacing w:before="100" w:beforeAutospacing="1" w:after="100" w:afterAutospacing="1"/>
        <w:jc w:val="center"/>
        <w:outlineLvl w:val="0"/>
        <w:rPr>
          <w:b/>
          <w:bCs/>
          <w:color w:val="000000"/>
          <w:kern w:val="36"/>
          <w:sz w:val="28"/>
          <w:szCs w:val="28"/>
        </w:rPr>
      </w:pPr>
      <w:bookmarkStart w:id="0" w:name="sub_1001"/>
      <w:r w:rsidRPr="005211D3">
        <w:rPr>
          <w:b/>
          <w:bCs/>
          <w:color w:val="000000"/>
          <w:kern w:val="36"/>
          <w:sz w:val="28"/>
          <w:szCs w:val="28"/>
        </w:rPr>
        <w:t>1. Общие положения</w:t>
      </w:r>
      <w:bookmarkEnd w:id="0"/>
    </w:p>
    <w:p w14:paraId="4FD9A02E" w14:textId="43B00348" w:rsidR="00AA161C" w:rsidRPr="00D37724" w:rsidRDefault="00AA161C" w:rsidP="00AA161C">
      <w:pPr>
        <w:spacing w:before="100" w:beforeAutospacing="1" w:after="100" w:afterAutospacing="1"/>
        <w:jc w:val="both"/>
        <w:rPr>
          <w:color w:val="000000"/>
          <w:sz w:val="24"/>
          <w:szCs w:val="24"/>
        </w:rPr>
      </w:pPr>
      <w:r w:rsidRPr="00D41E9A">
        <w:rPr>
          <w:color w:val="000000"/>
          <w:sz w:val="27"/>
          <w:szCs w:val="27"/>
        </w:rPr>
        <w:t> </w:t>
      </w:r>
      <w:bookmarkStart w:id="1" w:name="sub_1002"/>
      <w:r w:rsidRPr="00D37724">
        <w:rPr>
          <w:color w:val="000000"/>
          <w:sz w:val="24"/>
          <w:szCs w:val="24"/>
        </w:rPr>
        <w:t>1.1. Положение о приватизации муниципального имущества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(далее - Положение) разработано в соответствии с </w:t>
      </w:r>
      <w:bookmarkEnd w:id="1"/>
      <w:r w:rsidRPr="00D37724">
        <w:rPr>
          <w:color w:val="000000"/>
          <w:sz w:val="24"/>
          <w:szCs w:val="24"/>
        </w:rPr>
        <w:fldChar w:fldCharType="begin"/>
      </w:r>
      <w:r w:rsidRPr="00D37724">
        <w:rPr>
          <w:color w:val="000000"/>
          <w:sz w:val="24"/>
          <w:szCs w:val="24"/>
        </w:rPr>
        <w:instrText xml:space="preserve"> HYPERLINK "https://internet.garant.ru/document/redirect/186367/0" </w:instrText>
      </w:r>
      <w:r w:rsidRPr="00D37724">
        <w:rPr>
          <w:color w:val="000000"/>
          <w:sz w:val="24"/>
          <w:szCs w:val="24"/>
        </w:rPr>
        <w:fldChar w:fldCharType="separate"/>
      </w:r>
      <w:r w:rsidRPr="00E771EA">
        <w:rPr>
          <w:sz w:val="24"/>
          <w:szCs w:val="24"/>
        </w:rPr>
        <w:t>Федеральным законом</w:t>
      </w:r>
      <w:r w:rsidRPr="00D37724">
        <w:rPr>
          <w:color w:val="000000"/>
          <w:sz w:val="24"/>
          <w:szCs w:val="24"/>
        </w:rPr>
        <w:fldChar w:fldCharType="end"/>
      </w:r>
      <w:r w:rsidRPr="00D37724">
        <w:rPr>
          <w:color w:val="000000"/>
          <w:sz w:val="24"/>
          <w:szCs w:val="24"/>
        </w:rPr>
        <w:t> от 06 октября 2003 года N 131-ФЗ "Об общих принципах организации местного самоуправления в Российской Федерации", </w:t>
      </w:r>
      <w:hyperlink r:id="rId5" w:history="1">
        <w:r w:rsidRPr="00E771EA">
          <w:rPr>
            <w:sz w:val="24"/>
            <w:szCs w:val="24"/>
          </w:rPr>
          <w:t>Федеральным законом</w:t>
        </w:r>
      </w:hyperlink>
      <w:r w:rsidRPr="00D37724">
        <w:rPr>
          <w:color w:val="000000"/>
          <w:sz w:val="24"/>
          <w:szCs w:val="24"/>
        </w:rPr>
        <w:t> от 21 декабря 2001 года N 178-ФЗ "О приватизации государственного и муниципального имущества" (далее - Федеральный закон о приватизации), </w:t>
      </w:r>
      <w:hyperlink r:id="rId6" w:history="1">
        <w:r w:rsidRPr="00E771EA">
          <w:rPr>
            <w:sz w:val="24"/>
            <w:szCs w:val="24"/>
          </w:rPr>
          <w:t>Гражданским кодексом</w:t>
        </w:r>
      </w:hyperlink>
      <w:r w:rsidRPr="00D37724">
        <w:rPr>
          <w:color w:val="000000"/>
          <w:sz w:val="24"/>
          <w:szCs w:val="24"/>
        </w:rPr>
        <w:t> Российской Федерации</w:t>
      </w:r>
      <w:r w:rsidRPr="00D37724">
        <w:rPr>
          <w:b/>
          <w:bCs/>
          <w:color w:val="000000"/>
          <w:sz w:val="24"/>
          <w:szCs w:val="24"/>
        </w:rPr>
        <w:t>, </w:t>
      </w:r>
      <w:hyperlink r:id="rId7" w:history="1">
        <w:r w:rsidRPr="00E771EA">
          <w:rPr>
            <w:sz w:val="24"/>
            <w:szCs w:val="24"/>
          </w:rPr>
          <w:t>Постановлением</w:t>
        </w:r>
      </w:hyperlink>
      <w:r w:rsidRPr="00D37724">
        <w:rPr>
          <w:color w:val="000000"/>
          <w:sz w:val="24"/>
          <w:szCs w:val="24"/>
        </w:rPr>
        <w:t> правительства Российской Федерации от 26 декабря 2005 года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и определяет порядок проведения приватизации муниципального имущества в сельском поселении</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(в дальнейшем - приватизация) в части, относящейся к ведению органов местного самоуправления.</w:t>
      </w:r>
    </w:p>
    <w:p w14:paraId="6AE2DBB3" w14:textId="6E1CEF36" w:rsidR="00AA161C" w:rsidRPr="00D37724" w:rsidRDefault="00AA161C" w:rsidP="00AA161C">
      <w:pPr>
        <w:spacing w:before="100" w:beforeAutospacing="1" w:after="100" w:afterAutospacing="1"/>
        <w:jc w:val="both"/>
        <w:rPr>
          <w:color w:val="000000"/>
          <w:sz w:val="24"/>
          <w:szCs w:val="24"/>
        </w:rPr>
      </w:pPr>
      <w:bookmarkStart w:id="2" w:name="sub_1003"/>
      <w:r w:rsidRPr="00D37724">
        <w:rPr>
          <w:color w:val="000000"/>
          <w:sz w:val="24"/>
          <w:szCs w:val="24"/>
        </w:rPr>
        <w:t>1.2. Под приватизацией муниципального имущества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понимается возмездное отчуждение имущества, находящегося в собственности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(далее - муниципальная собственность), в собственность физических и(или) юридических лиц.</w:t>
      </w:r>
      <w:bookmarkEnd w:id="2"/>
    </w:p>
    <w:p w14:paraId="1C135DD0" w14:textId="77777777" w:rsidR="00AA161C" w:rsidRPr="00D37724" w:rsidRDefault="00AA161C" w:rsidP="00AA161C">
      <w:pPr>
        <w:spacing w:before="100" w:beforeAutospacing="1" w:after="100" w:afterAutospacing="1"/>
        <w:jc w:val="both"/>
        <w:rPr>
          <w:color w:val="000000"/>
          <w:sz w:val="24"/>
          <w:szCs w:val="24"/>
        </w:rPr>
      </w:pPr>
      <w:bookmarkStart w:id="3" w:name="sub_1004"/>
      <w:r w:rsidRPr="00D37724">
        <w:rPr>
          <w:color w:val="000000"/>
          <w:sz w:val="24"/>
          <w:szCs w:val="24"/>
        </w:rPr>
        <w:t>1.3. Основными целями и задачами приватизации являются:</w:t>
      </w:r>
      <w:bookmarkEnd w:id="3"/>
    </w:p>
    <w:p w14:paraId="2E02AABD" w14:textId="2A2A6B36"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повышение эффективности деятельности приватизируемых муниципальных унитарных предприятий и экономики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в целом;</w:t>
      </w:r>
    </w:p>
    <w:p w14:paraId="375CD4A6" w14:textId="4D73F9B2"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дальнейшее изменение структуры собственности на территории</w:t>
      </w:r>
      <w:r>
        <w:rPr>
          <w:color w:val="000000"/>
          <w:sz w:val="24"/>
          <w:szCs w:val="24"/>
        </w:rPr>
        <w:t xml:space="preserve"> </w:t>
      </w:r>
      <w:r w:rsidRPr="00D37724">
        <w:rPr>
          <w:color w:val="000000"/>
          <w:sz w:val="24"/>
          <w:szCs w:val="24"/>
        </w:rPr>
        <w:t>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w:t>
      </w:r>
    </w:p>
    <w:p w14:paraId="7F56C2C9"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уменьшение бюджетных расходов на управление имуществом, в том числе на уплату налога на невостребованное (неиспользуемое) муниципальное имущество и поддержание неэффективно работающих муниципальных предприятий;</w:t>
      </w:r>
    </w:p>
    <w:p w14:paraId="3E7B9B18" w14:textId="0B911D8F"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увеличение неналоговых поступлений в бюджет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от приватизации;</w:t>
      </w:r>
    </w:p>
    <w:p w14:paraId="26F9CE26"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вовлечение в оборот невостребованного (неиспользуемого) имущества.</w:t>
      </w:r>
    </w:p>
    <w:p w14:paraId="586646E5" w14:textId="77777777" w:rsidR="00AA161C" w:rsidRPr="00D37724" w:rsidRDefault="00AA161C" w:rsidP="00AA161C">
      <w:pPr>
        <w:spacing w:before="100" w:beforeAutospacing="1" w:after="100" w:afterAutospacing="1"/>
        <w:jc w:val="both"/>
        <w:rPr>
          <w:color w:val="000000"/>
          <w:sz w:val="24"/>
          <w:szCs w:val="24"/>
        </w:rPr>
      </w:pPr>
      <w:bookmarkStart w:id="4" w:name="sub_1005"/>
      <w:r w:rsidRPr="00D37724">
        <w:rPr>
          <w:color w:val="000000"/>
          <w:sz w:val="24"/>
          <w:szCs w:val="24"/>
        </w:rPr>
        <w:t>1.4. Действие Положения не распространяется:</w:t>
      </w:r>
      <w:bookmarkEnd w:id="4"/>
    </w:p>
    <w:p w14:paraId="66BA96C8"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на отношения, возникающие при отчуждении муниципального имущества в случаях, перечисленных в </w:t>
      </w:r>
      <w:hyperlink r:id="rId8" w:history="1">
        <w:r w:rsidRPr="00E771EA">
          <w:rPr>
            <w:sz w:val="24"/>
            <w:szCs w:val="24"/>
          </w:rPr>
          <w:t>п. 2 ст. 3</w:t>
        </w:r>
      </w:hyperlink>
      <w:r w:rsidRPr="00D37724">
        <w:rPr>
          <w:color w:val="000000"/>
          <w:sz w:val="24"/>
          <w:szCs w:val="24"/>
        </w:rPr>
        <w:t> Федерального закона о приватизации;</w:t>
      </w:r>
    </w:p>
    <w:p w14:paraId="1F375D76"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на приватизацию имущества, которое в порядке, установленном федеральными законами, может находиться только в муниципальной собственности;</w:t>
      </w:r>
    </w:p>
    <w:p w14:paraId="2A093370"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lastRenderedPageBreak/>
        <w:t>- на приватизацию земельных участков, находящихся в муниципальной собственности под объектами недвижимости, не входящими в имущественный комплекс муниципальных унитарных предприятий, подлежащих преобразованию в открытые акционерные общества.</w:t>
      </w:r>
    </w:p>
    <w:p w14:paraId="3E0712AD" w14:textId="77777777" w:rsidR="00AA161C" w:rsidRPr="00D37724" w:rsidRDefault="00AA161C" w:rsidP="00AA161C">
      <w:pPr>
        <w:spacing w:before="100" w:beforeAutospacing="1" w:after="100" w:afterAutospacing="1"/>
        <w:jc w:val="both"/>
        <w:rPr>
          <w:color w:val="000000"/>
          <w:sz w:val="24"/>
          <w:szCs w:val="24"/>
        </w:rPr>
      </w:pPr>
      <w:bookmarkStart w:id="5" w:name="sub_1006"/>
      <w:r w:rsidRPr="00D37724">
        <w:rPr>
          <w:color w:val="000000"/>
          <w:sz w:val="24"/>
          <w:szCs w:val="24"/>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bookmarkEnd w:id="5"/>
    </w:p>
    <w:p w14:paraId="30643929" w14:textId="77777777" w:rsidR="00AA161C" w:rsidRPr="00D37724" w:rsidRDefault="00AA161C" w:rsidP="00AA161C">
      <w:pPr>
        <w:spacing w:before="100" w:beforeAutospacing="1" w:after="100" w:afterAutospacing="1"/>
        <w:jc w:val="both"/>
        <w:rPr>
          <w:color w:val="000000"/>
          <w:sz w:val="24"/>
          <w:szCs w:val="24"/>
        </w:rPr>
      </w:pPr>
      <w:bookmarkStart w:id="6" w:name="sub_1007"/>
      <w:r w:rsidRPr="00D37724">
        <w:rPr>
          <w:color w:val="000000"/>
          <w:sz w:val="24"/>
          <w:szCs w:val="24"/>
        </w:rPr>
        <w:t>1.6. Покупателями муниципального имущества (далее - Покупатель) могут быть любые физические и юридические лица, за исключением государственных и муниципальных унитарных предприятий,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w:t>
      </w:r>
      <w:bookmarkEnd w:id="6"/>
    </w:p>
    <w:p w14:paraId="0FF1AA39" w14:textId="236BBCC2" w:rsidR="00AA161C" w:rsidRPr="00D37724" w:rsidRDefault="00AA161C" w:rsidP="00AA161C">
      <w:pPr>
        <w:spacing w:before="100" w:beforeAutospacing="1" w:after="100" w:afterAutospacing="1"/>
        <w:jc w:val="both"/>
        <w:rPr>
          <w:color w:val="000000"/>
          <w:sz w:val="24"/>
          <w:szCs w:val="24"/>
        </w:rPr>
      </w:pPr>
      <w:bookmarkStart w:id="7" w:name="sub_1008"/>
      <w:r w:rsidRPr="00D37724">
        <w:rPr>
          <w:color w:val="000000"/>
          <w:sz w:val="24"/>
          <w:szCs w:val="24"/>
        </w:rPr>
        <w:t xml:space="preserve">1.7. Администрации </w:t>
      </w:r>
      <w:r>
        <w:rPr>
          <w:color w:val="000000"/>
          <w:sz w:val="24"/>
          <w:szCs w:val="24"/>
        </w:rPr>
        <w:t>с</w:t>
      </w:r>
      <w:r w:rsidRPr="00D37724">
        <w:rPr>
          <w:color w:val="000000"/>
          <w:sz w:val="24"/>
          <w:szCs w:val="24"/>
        </w:rPr>
        <w:t>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осуществляет в установленном порядке оформление передачи объектов, находящихся в собственности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в аренду, безвозмездное пользование, хозяйственное ведение, оперативное управление; разрабатывает планы приватизации объектов муниципальной собственности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организует проведение аукционов (конкурсов) по продаже муниципального имущества, выступает при этом продавцом муниципальной собственности. Выступает администратором доходов от использования муниципального имущества, производит начисление арендной платы в соответствии с действующим порядком, осуществляет контроль за ее поступлением, принимает меры по ее взысканию.</w:t>
      </w:r>
      <w:bookmarkEnd w:id="7"/>
    </w:p>
    <w:p w14:paraId="451BF565" w14:textId="77777777" w:rsidR="00AA161C" w:rsidRPr="00D37724" w:rsidRDefault="00AA161C" w:rsidP="00AA161C">
      <w:pPr>
        <w:spacing w:before="100" w:beforeAutospacing="1" w:after="100" w:afterAutospacing="1"/>
        <w:jc w:val="both"/>
        <w:rPr>
          <w:color w:val="000000"/>
          <w:sz w:val="24"/>
          <w:szCs w:val="24"/>
        </w:rPr>
      </w:pPr>
      <w:bookmarkStart w:id="8" w:name="sub_1009"/>
      <w:r w:rsidRPr="00D37724">
        <w:rPr>
          <w:color w:val="000000"/>
          <w:sz w:val="24"/>
          <w:szCs w:val="24"/>
        </w:rPr>
        <w:t>1.8. Обязанность доказать свое право на приобретение муниципального имущества возлагается на претендента (Покупателя). При установлении в последующем факта отсутствия законных прав у Покупателя на покупку сделка приватизации (договор купли-продажи) признается недействительной в соответствии с действующим </w:t>
      </w:r>
      <w:bookmarkEnd w:id="8"/>
      <w:r w:rsidRPr="00E771EA">
        <w:rPr>
          <w:sz w:val="24"/>
          <w:szCs w:val="24"/>
        </w:rPr>
        <w:fldChar w:fldCharType="begin"/>
      </w:r>
      <w:r w:rsidRPr="00E771EA">
        <w:rPr>
          <w:sz w:val="24"/>
          <w:szCs w:val="24"/>
        </w:rPr>
        <w:instrText xml:space="preserve"> HYPERLINK "https://internet.garant.ru/document/redirect/10164072/10092" </w:instrText>
      </w:r>
      <w:r w:rsidRPr="00E771EA">
        <w:rPr>
          <w:sz w:val="24"/>
          <w:szCs w:val="24"/>
        </w:rPr>
        <w:fldChar w:fldCharType="separate"/>
      </w:r>
      <w:r w:rsidRPr="00E771EA">
        <w:rPr>
          <w:sz w:val="24"/>
          <w:szCs w:val="24"/>
        </w:rPr>
        <w:t>законодательством</w:t>
      </w:r>
      <w:r w:rsidRPr="00E771EA">
        <w:rPr>
          <w:sz w:val="24"/>
          <w:szCs w:val="24"/>
        </w:rPr>
        <w:fldChar w:fldCharType="end"/>
      </w:r>
      <w:r w:rsidRPr="00D37724">
        <w:rPr>
          <w:color w:val="000000"/>
          <w:sz w:val="24"/>
          <w:szCs w:val="24"/>
        </w:rPr>
        <w:t> Российской Федерации.</w:t>
      </w:r>
    </w:p>
    <w:p w14:paraId="5CA1EF5E" w14:textId="77777777" w:rsidR="00AA161C" w:rsidRPr="00E771EA" w:rsidRDefault="00AA161C" w:rsidP="00AA161C">
      <w:pPr>
        <w:spacing w:before="100" w:beforeAutospacing="1" w:after="100" w:afterAutospacing="1"/>
        <w:jc w:val="both"/>
        <w:rPr>
          <w:sz w:val="27"/>
          <w:szCs w:val="27"/>
        </w:rPr>
      </w:pPr>
      <w:bookmarkStart w:id="9" w:name="sub_1010"/>
      <w:r w:rsidRPr="00D37724">
        <w:rPr>
          <w:color w:val="000000"/>
          <w:sz w:val="24"/>
          <w:szCs w:val="24"/>
        </w:rPr>
        <w:t>1.9. В случае приватизации объектов культурного наследия федерального, регионального и местного значения условия охранных обязательств в отношении таких объектов определяются действующим </w:t>
      </w:r>
      <w:bookmarkEnd w:id="9"/>
      <w:r w:rsidRPr="00E771EA">
        <w:rPr>
          <w:sz w:val="24"/>
          <w:szCs w:val="24"/>
        </w:rPr>
        <w:fldChar w:fldCharType="begin"/>
      </w:r>
      <w:r w:rsidRPr="00E771EA">
        <w:rPr>
          <w:sz w:val="24"/>
          <w:szCs w:val="24"/>
        </w:rPr>
        <w:instrText xml:space="preserve"> HYPERLINK "https://internet.garant.ru/document/redirect/12125505/29" </w:instrText>
      </w:r>
      <w:r w:rsidRPr="00E771EA">
        <w:rPr>
          <w:sz w:val="24"/>
          <w:szCs w:val="24"/>
        </w:rPr>
        <w:fldChar w:fldCharType="separate"/>
      </w:r>
      <w:r w:rsidRPr="00E771EA">
        <w:rPr>
          <w:sz w:val="24"/>
          <w:szCs w:val="24"/>
        </w:rPr>
        <w:t>законодательством</w:t>
      </w:r>
      <w:r w:rsidRPr="00E771EA">
        <w:rPr>
          <w:sz w:val="24"/>
          <w:szCs w:val="24"/>
        </w:rPr>
        <w:fldChar w:fldCharType="end"/>
      </w:r>
      <w:r w:rsidRPr="00E771EA">
        <w:rPr>
          <w:b/>
          <w:bCs/>
          <w:sz w:val="27"/>
          <w:szCs w:val="27"/>
        </w:rPr>
        <w:t>.</w:t>
      </w:r>
    </w:p>
    <w:p w14:paraId="4B68D485" w14:textId="77777777" w:rsidR="00AA161C" w:rsidRPr="005211D3" w:rsidRDefault="00AA161C" w:rsidP="00AA161C">
      <w:pPr>
        <w:spacing w:before="100" w:beforeAutospacing="1" w:after="100" w:afterAutospacing="1"/>
        <w:jc w:val="center"/>
        <w:rPr>
          <w:b/>
          <w:bCs/>
          <w:color w:val="000000"/>
          <w:kern w:val="36"/>
          <w:sz w:val="28"/>
          <w:szCs w:val="28"/>
        </w:rPr>
      </w:pPr>
      <w:bookmarkStart w:id="10" w:name="sub_1011"/>
      <w:r w:rsidRPr="005211D3">
        <w:rPr>
          <w:b/>
          <w:bCs/>
          <w:color w:val="000000"/>
          <w:kern w:val="36"/>
          <w:sz w:val="28"/>
          <w:szCs w:val="28"/>
        </w:rPr>
        <w:t>2. Распределение полномочий при приватизации муниципального имущества</w:t>
      </w:r>
      <w:bookmarkEnd w:id="10"/>
    </w:p>
    <w:p w14:paraId="0FADD753" w14:textId="77777777" w:rsidR="00AA161C" w:rsidRPr="00D41E9A" w:rsidRDefault="00AA161C" w:rsidP="00AA161C">
      <w:pPr>
        <w:spacing w:before="100" w:beforeAutospacing="1" w:after="100" w:afterAutospacing="1"/>
        <w:rPr>
          <w:color w:val="000000"/>
          <w:sz w:val="27"/>
          <w:szCs w:val="27"/>
        </w:rPr>
      </w:pPr>
      <w:r w:rsidRPr="00D41E9A">
        <w:rPr>
          <w:color w:val="000000"/>
          <w:sz w:val="27"/>
          <w:szCs w:val="27"/>
        </w:rPr>
        <w:t> </w:t>
      </w:r>
    </w:p>
    <w:p w14:paraId="1B2A38F0" w14:textId="129AB54B" w:rsidR="00AA161C" w:rsidRPr="00D37724" w:rsidRDefault="00AA161C" w:rsidP="00AA161C">
      <w:pPr>
        <w:spacing w:before="100" w:beforeAutospacing="1" w:after="100" w:afterAutospacing="1"/>
        <w:jc w:val="both"/>
        <w:rPr>
          <w:color w:val="000000"/>
          <w:sz w:val="24"/>
          <w:szCs w:val="24"/>
        </w:rPr>
      </w:pPr>
      <w:bookmarkStart w:id="11" w:name="sub_1012"/>
      <w:r w:rsidRPr="00D37724">
        <w:rPr>
          <w:color w:val="000000"/>
          <w:sz w:val="24"/>
          <w:szCs w:val="24"/>
        </w:rPr>
        <w:t>2.1. Для реализации единой политики в сфере приватизации муниципального имущества С</w:t>
      </w:r>
      <w:r>
        <w:rPr>
          <w:color w:val="000000"/>
          <w:sz w:val="24"/>
          <w:szCs w:val="24"/>
        </w:rPr>
        <w:t>ельская Дума</w:t>
      </w:r>
      <w:r w:rsidRPr="00D37724">
        <w:rPr>
          <w:color w:val="000000"/>
          <w:sz w:val="24"/>
          <w:szCs w:val="24"/>
        </w:rPr>
        <w:t xml:space="preserve">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w:t>
      </w:r>
      <w:bookmarkEnd w:id="11"/>
    </w:p>
    <w:p w14:paraId="3DD701FD" w14:textId="73F859A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утверждает Положение о приватизации муниципального имущества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w:t>
      </w:r>
    </w:p>
    <w:p w14:paraId="7C742697" w14:textId="5640908D"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ежегодно утверждает прогнозный план приватизации муниципального имущества на очередной финансовый год и плановый период и вносит в него изменения в порядке, установленном для внесения изменений и дополнений в решения С</w:t>
      </w:r>
      <w:r>
        <w:rPr>
          <w:color w:val="000000"/>
          <w:sz w:val="24"/>
          <w:szCs w:val="24"/>
        </w:rPr>
        <w:t>ельской Думы</w:t>
      </w:r>
      <w:r w:rsidRPr="00D37724">
        <w:rPr>
          <w:color w:val="000000"/>
          <w:sz w:val="24"/>
          <w:szCs w:val="24"/>
        </w:rPr>
        <w:t xml:space="preserve">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w:t>
      </w:r>
    </w:p>
    <w:p w14:paraId="0EF96D56"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осуществляет контроль за исполнением настоящего Положения и иных принятых нормативно-правовых актов по вопросам приватизации муниципального имущества;</w:t>
      </w:r>
    </w:p>
    <w:p w14:paraId="11E44719"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осуществляет иные полномочия по приватизации муниципального имущества в соответствии с </w:t>
      </w:r>
      <w:hyperlink r:id="rId9" w:history="1">
        <w:r w:rsidRPr="002548E4">
          <w:rPr>
            <w:sz w:val="24"/>
            <w:szCs w:val="24"/>
          </w:rPr>
          <w:t>законодательством</w:t>
        </w:r>
      </w:hyperlink>
      <w:r w:rsidRPr="002548E4">
        <w:rPr>
          <w:sz w:val="24"/>
          <w:szCs w:val="24"/>
        </w:rPr>
        <w:t> </w:t>
      </w:r>
      <w:r w:rsidRPr="00D37724">
        <w:rPr>
          <w:color w:val="000000"/>
          <w:sz w:val="24"/>
          <w:szCs w:val="24"/>
        </w:rPr>
        <w:t xml:space="preserve">РФ и </w:t>
      </w:r>
      <w:r>
        <w:rPr>
          <w:color w:val="000000"/>
          <w:sz w:val="24"/>
          <w:szCs w:val="24"/>
        </w:rPr>
        <w:t xml:space="preserve">Калужской </w:t>
      </w:r>
      <w:r w:rsidRPr="00D37724">
        <w:rPr>
          <w:color w:val="000000"/>
          <w:sz w:val="24"/>
          <w:szCs w:val="24"/>
        </w:rPr>
        <w:t>области.</w:t>
      </w:r>
    </w:p>
    <w:p w14:paraId="7D884F2A" w14:textId="63AC92EA" w:rsidR="00AA161C" w:rsidRPr="00D37724" w:rsidRDefault="00AA161C" w:rsidP="00AA161C">
      <w:pPr>
        <w:spacing w:before="100" w:beforeAutospacing="1" w:after="100" w:afterAutospacing="1"/>
        <w:jc w:val="both"/>
        <w:rPr>
          <w:color w:val="000000"/>
          <w:sz w:val="24"/>
          <w:szCs w:val="24"/>
        </w:rPr>
      </w:pPr>
      <w:bookmarkStart w:id="12" w:name="sub_1013"/>
      <w:r w:rsidRPr="00D37724">
        <w:rPr>
          <w:color w:val="000000"/>
          <w:sz w:val="24"/>
          <w:szCs w:val="24"/>
        </w:rPr>
        <w:t>2.2. Администраци</w:t>
      </w:r>
      <w:r>
        <w:rPr>
          <w:color w:val="000000"/>
          <w:sz w:val="24"/>
          <w:szCs w:val="24"/>
        </w:rPr>
        <w:t xml:space="preserve">я </w:t>
      </w:r>
      <w:r w:rsidRPr="00D37724">
        <w:rPr>
          <w:color w:val="000000"/>
          <w:sz w:val="24"/>
          <w:szCs w:val="24"/>
        </w:rPr>
        <w:t>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осуществляет следующие функции по распоряжению муниципальной собственностью:</w:t>
      </w:r>
      <w:bookmarkEnd w:id="12"/>
    </w:p>
    <w:p w14:paraId="7151EA3A"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lastRenderedPageBreak/>
        <w:t>- разрабатывает проект прогнозного плана приватизации муниципального имущества на очередной финансовый год и плановый период;</w:t>
      </w:r>
    </w:p>
    <w:p w14:paraId="6E93A988"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ведет учет поступлений денежных средств от приватизации муниципального имущества;</w:t>
      </w:r>
    </w:p>
    <w:p w14:paraId="31DBA6FD"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публикует в средствах массовой информации информационные сообщения о продаже муниципального имущества;</w:t>
      </w:r>
    </w:p>
    <w:p w14:paraId="52A216FE"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осуществляет функции продавца муниципального имущества;</w:t>
      </w:r>
    </w:p>
    <w:p w14:paraId="2F58FB5F"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оформляет сделки купли-продажи муниципального имущества;</w:t>
      </w:r>
    </w:p>
    <w:p w14:paraId="03B030F9"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контролирует выполнение условий договоров купли-продажи муниципального имущества;</w:t>
      </w:r>
    </w:p>
    <w:p w14:paraId="1953828C"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обращается в суды с исками и выступает в судах от имени муниципального образования в защиту имущественных и иных прав и законных интересов муниципального образования;</w:t>
      </w:r>
    </w:p>
    <w:p w14:paraId="33C3F047" w14:textId="330BD7F8"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представляет отчет за прошедший год о выполнении прогнозного плана в С</w:t>
      </w:r>
      <w:r>
        <w:rPr>
          <w:color w:val="000000"/>
          <w:sz w:val="24"/>
          <w:szCs w:val="24"/>
        </w:rPr>
        <w:t>ельскую Думу</w:t>
      </w:r>
      <w:r w:rsidRPr="00D37724">
        <w:rPr>
          <w:color w:val="000000"/>
          <w:sz w:val="24"/>
          <w:szCs w:val="24"/>
        </w:rPr>
        <w:t xml:space="preserve">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w:t>
      </w:r>
    </w:p>
    <w:p w14:paraId="7EE5AF34" w14:textId="215C24F3" w:rsidR="00AA161C" w:rsidRPr="00D37724" w:rsidRDefault="00AA161C" w:rsidP="00AA161C">
      <w:pPr>
        <w:spacing w:before="100" w:beforeAutospacing="1" w:after="100" w:afterAutospacing="1"/>
        <w:jc w:val="both"/>
        <w:rPr>
          <w:color w:val="000000"/>
          <w:sz w:val="24"/>
          <w:szCs w:val="24"/>
        </w:rPr>
      </w:pPr>
      <w:bookmarkStart w:id="13" w:name="sub_1014"/>
      <w:r w:rsidRPr="00D37724">
        <w:rPr>
          <w:color w:val="000000"/>
          <w:sz w:val="24"/>
          <w:szCs w:val="24"/>
        </w:rPr>
        <w:t>2.3. Глава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w:t>
      </w:r>
      <w:bookmarkEnd w:id="13"/>
    </w:p>
    <w:p w14:paraId="4C7F4ECF" w14:textId="1822DCEE"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представляет на рассмотрение и утверждение в С</w:t>
      </w:r>
      <w:r>
        <w:rPr>
          <w:color w:val="000000"/>
          <w:sz w:val="24"/>
          <w:szCs w:val="24"/>
        </w:rPr>
        <w:t xml:space="preserve">ельскую Думу </w:t>
      </w:r>
      <w:r w:rsidRPr="00D37724">
        <w:rPr>
          <w:color w:val="000000"/>
          <w:sz w:val="24"/>
          <w:szCs w:val="24"/>
        </w:rPr>
        <w:t>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проект прогнозного плана приватизации муниципального имущества;</w:t>
      </w:r>
    </w:p>
    <w:p w14:paraId="4AFF2AD9" w14:textId="01719ECA"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представляет на рассмотрение и утверждение в С</w:t>
      </w:r>
      <w:r>
        <w:rPr>
          <w:color w:val="000000"/>
          <w:sz w:val="24"/>
          <w:szCs w:val="24"/>
        </w:rPr>
        <w:t xml:space="preserve">ельскую Думу </w:t>
      </w:r>
      <w:r w:rsidRPr="00D37724">
        <w:rPr>
          <w:color w:val="000000"/>
          <w:sz w:val="24"/>
          <w:szCs w:val="24"/>
        </w:rPr>
        <w:t>сельского поселение</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изменения в прогнозный план приватизации муниципального имущества;</w:t>
      </w:r>
    </w:p>
    <w:p w14:paraId="3A1BA3E5"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издает постановление о создании комиссии по приватизации муниципального имущества.</w:t>
      </w:r>
    </w:p>
    <w:p w14:paraId="516B5298" w14:textId="6711D0AB" w:rsidR="00AA161C" w:rsidRPr="00D37724" w:rsidRDefault="00AA161C" w:rsidP="00AA161C">
      <w:pPr>
        <w:spacing w:before="100" w:beforeAutospacing="1" w:after="100" w:afterAutospacing="1"/>
        <w:jc w:val="both"/>
        <w:rPr>
          <w:color w:val="000000"/>
          <w:sz w:val="24"/>
          <w:szCs w:val="24"/>
        </w:rPr>
      </w:pPr>
      <w:bookmarkStart w:id="14" w:name="sub_1015"/>
      <w:r w:rsidRPr="00D37724">
        <w:rPr>
          <w:color w:val="000000"/>
          <w:sz w:val="24"/>
          <w:szCs w:val="24"/>
        </w:rPr>
        <w:t>2.4.</w:t>
      </w:r>
      <w:r>
        <w:rPr>
          <w:color w:val="000000"/>
          <w:sz w:val="24"/>
          <w:szCs w:val="24"/>
        </w:rPr>
        <w:t xml:space="preserve"> </w:t>
      </w:r>
      <w:r w:rsidRPr="00D37724">
        <w:rPr>
          <w:color w:val="000000"/>
          <w:sz w:val="24"/>
          <w:szCs w:val="24"/>
        </w:rPr>
        <w:t>Администрация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w:t>
      </w:r>
      <w:bookmarkEnd w:id="14"/>
    </w:p>
    <w:p w14:paraId="1D4C7939"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согласовывает решение об условиях приватизации объекта;</w:t>
      </w:r>
    </w:p>
    <w:p w14:paraId="19D337AE"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согласовывает начальную цену объекта приватизации и шаг аукциона;</w:t>
      </w:r>
    </w:p>
    <w:p w14:paraId="570BDBFC"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является рабочей комиссией при продаже муниципального имущества на аукционе и конкурсе.</w:t>
      </w:r>
    </w:p>
    <w:p w14:paraId="7D034136" w14:textId="77777777" w:rsidR="00AA161C" w:rsidRPr="00D41E9A" w:rsidRDefault="00AA161C" w:rsidP="00AA161C">
      <w:pPr>
        <w:spacing w:before="100" w:beforeAutospacing="1" w:after="100" w:afterAutospacing="1"/>
        <w:rPr>
          <w:color w:val="000000"/>
          <w:sz w:val="27"/>
          <w:szCs w:val="27"/>
        </w:rPr>
      </w:pPr>
      <w:r w:rsidRPr="00D41E9A">
        <w:rPr>
          <w:color w:val="000000"/>
          <w:sz w:val="27"/>
          <w:szCs w:val="27"/>
        </w:rPr>
        <w:t> </w:t>
      </w:r>
    </w:p>
    <w:p w14:paraId="00E9BFB0" w14:textId="77777777" w:rsidR="00AA161C" w:rsidRPr="005211D3" w:rsidRDefault="00AA161C" w:rsidP="00AA161C">
      <w:pPr>
        <w:spacing w:before="100" w:beforeAutospacing="1" w:after="100" w:afterAutospacing="1"/>
        <w:jc w:val="center"/>
        <w:outlineLvl w:val="0"/>
        <w:rPr>
          <w:b/>
          <w:bCs/>
          <w:color w:val="000000"/>
          <w:kern w:val="36"/>
          <w:sz w:val="28"/>
          <w:szCs w:val="28"/>
        </w:rPr>
      </w:pPr>
      <w:bookmarkStart w:id="15" w:name="sub_1016"/>
      <w:r w:rsidRPr="005211D3">
        <w:rPr>
          <w:b/>
          <w:bCs/>
          <w:color w:val="000000"/>
          <w:kern w:val="36"/>
          <w:sz w:val="28"/>
          <w:szCs w:val="28"/>
        </w:rPr>
        <w:t>3. Порядок планирования приватизации муниципального имущества</w:t>
      </w:r>
      <w:bookmarkEnd w:id="15"/>
    </w:p>
    <w:p w14:paraId="226B7B36" w14:textId="40FDEB81" w:rsidR="00AA161C" w:rsidRPr="00D37724" w:rsidRDefault="00AA161C" w:rsidP="00AA161C">
      <w:pPr>
        <w:spacing w:before="100" w:beforeAutospacing="1" w:after="100" w:afterAutospacing="1"/>
        <w:rPr>
          <w:color w:val="000000"/>
          <w:sz w:val="24"/>
          <w:szCs w:val="24"/>
        </w:rPr>
      </w:pPr>
      <w:r w:rsidRPr="00D41E9A">
        <w:rPr>
          <w:color w:val="000000"/>
          <w:sz w:val="27"/>
          <w:szCs w:val="27"/>
        </w:rPr>
        <w:t> </w:t>
      </w:r>
      <w:bookmarkStart w:id="16" w:name="sub_1017"/>
      <w:r w:rsidRPr="00D37724">
        <w:rPr>
          <w:color w:val="000000"/>
          <w:sz w:val="24"/>
          <w:szCs w:val="24"/>
        </w:rPr>
        <w:t>3.1. Администрация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формирует проект прогнозного плана приватизации муниципального имущества на очередной финансовый год и плановый период.</w:t>
      </w:r>
      <w:bookmarkEnd w:id="16"/>
    </w:p>
    <w:p w14:paraId="106289E8" w14:textId="77777777" w:rsidR="00AA161C" w:rsidRPr="00D37724" w:rsidRDefault="00AA161C" w:rsidP="00AA161C">
      <w:pPr>
        <w:spacing w:before="100" w:beforeAutospacing="1" w:after="100" w:afterAutospacing="1"/>
        <w:jc w:val="both"/>
        <w:rPr>
          <w:color w:val="000000"/>
          <w:sz w:val="24"/>
          <w:szCs w:val="24"/>
        </w:rPr>
      </w:pPr>
      <w:bookmarkStart w:id="17" w:name="sub_1018"/>
      <w:r w:rsidRPr="00D37724">
        <w:rPr>
          <w:color w:val="000000"/>
          <w:sz w:val="24"/>
          <w:szCs w:val="24"/>
        </w:rPr>
        <w:t>3.2. Прогнозный план приватизации муниципального имущества (далее - план приватизации) должен содержать перечень муниципальных унитарных предприятий, акций акционерных обществ, находящихся в муниципальной собственности, и иного муниципального имущества, приватизация которого планируется в очередном финансовом году и плановом периоде.</w:t>
      </w:r>
      <w:bookmarkEnd w:id="17"/>
    </w:p>
    <w:p w14:paraId="2F514C9B" w14:textId="77777777" w:rsidR="00AA161C" w:rsidRPr="00D37724" w:rsidRDefault="00AA161C" w:rsidP="00AA161C">
      <w:pPr>
        <w:spacing w:before="100" w:beforeAutospacing="1" w:after="100" w:afterAutospacing="1"/>
        <w:jc w:val="both"/>
        <w:rPr>
          <w:color w:val="000000"/>
          <w:sz w:val="24"/>
          <w:szCs w:val="24"/>
        </w:rPr>
      </w:pPr>
      <w:bookmarkStart w:id="18" w:name="sub_1019"/>
      <w:r w:rsidRPr="00D37724">
        <w:rPr>
          <w:color w:val="000000"/>
          <w:sz w:val="24"/>
          <w:szCs w:val="24"/>
        </w:rPr>
        <w:t>3.3. Разработка проекта плана приватизации осуществляется в соответствии с Правилами разработки прогнозного плана (программы) приватизации согласно </w:t>
      </w:r>
      <w:bookmarkEnd w:id="18"/>
      <w:r w:rsidRPr="002548E4">
        <w:rPr>
          <w:sz w:val="24"/>
          <w:szCs w:val="24"/>
        </w:rPr>
        <w:fldChar w:fldCharType="begin"/>
      </w:r>
      <w:r w:rsidRPr="002548E4">
        <w:rPr>
          <w:sz w:val="24"/>
          <w:szCs w:val="24"/>
        </w:rPr>
        <w:instrText xml:space="preserve"> HYPERLINK "https://zlokazovskoe.eps74.ru/LegalActs/OnPrint/448" \l "sub_11" </w:instrText>
      </w:r>
      <w:r w:rsidRPr="002548E4">
        <w:rPr>
          <w:sz w:val="24"/>
          <w:szCs w:val="24"/>
        </w:rPr>
        <w:fldChar w:fldCharType="separate"/>
      </w:r>
      <w:r w:rsidRPr="002548E4">
        <w:rPr>
          <w:sz w:val="24"/>
          <w:szCs w:val="24"/>
        </w:rPr>
        <w:t>приложению</w:t>
      </w:r>
      <w:r>
        <w:rPr>
          <w:sz w:val="24"/>
          <w:szCs w:val="24"/>
        </w:rPr>
        <w:t xml:space="preserve"> </w:t>
      </w:r>
      <w:r w:rsidRPr="002548E4">
        <w:rPr>
          <w:sz w:val="24"/>
          <w:szCs w:val="24"/>
        </w:rPr>
        <w:t>1</w:t>
      </w:r>
      <w:r w:rsidRPr="002548E4">
        <w:rPr>
          <w:sz w:val="24"/>
          <w:szCs w:val="24"/>
        </w:rPr>
        <w:fldChar w:fldCharType="end"/>
      </w:r>
      <w:r w:rsidRPr="00D37724">
        <w:rPr>
          <w:color w:val="000000"/>
          <w:sz w:val="24"/>
          <w:szCs w:val="24"/>
        </w:rPr>
        <w:t> к настоящему Положению.</w:t>
      </w:r>
    </w:p>
    <w:p w14:paraId="5CF4A4CB" w14:textId="30AE546A" w:rsidR="00AA161C" w:rsidRPr="002548E4" w:rsidRDefault="00AA161C" w:rsidP="00AA161C">
      <w:pPr>
        <w:spacing w:before="100" w:beforeAutospacing="1" w:after="100" w:afterAutospacing="1"/>
        <w:jc w:val="both"/>
        <w:rPr>
          <w:sz w:val="24"/>
          <w:szCs w:val="24"/>
        </w:rPr>
      </w:pPr>
      <w:bookmarkStart w:id="19" w:name="sub_1020"/>
      <w:r w:rsidRPr="00D37724">
        <w:rPr>
          <w:color w:val="000000"/>
          <w:sz w:val="24"/>
          <w:szCs w:val="24"/>
        </w:rPr>
        <w:lastRenderedPageBreak/>
        <w:t>3.4. Администрация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принимает решение об условиях приватизации имущества в соответствии с действующим </w:t>
      </w:r>
      <w:bookmarkEnd w:id="19"/>
      <w:r w:rsidRPr="002548E4">
        <w:rPr>
          <w:sz w:val="24"/>
          <w:szCs w:val="24"/>
        </w:rPr>
        <w:fldChar w:fldCharType="begin"/>
      </w:r>
      <w:r w:rsidRPr="002548E4">
        <w:rPr>
          <w:sz w:val="24"/>
          <w:szCs w:val="24"/>
        </w:rPr>
        <w:instrText xml:space="preserve"> HYPERLINK "https://internet.garant.ru/document/redirect/12125505/14" </w:instrText>
      </w:r>
      <w:r w:rsidRPr="002548E4">
        <w:rPr>
          <w:sz w:val="24"/>
          <w:szCs w:val="24"/>
        </w:rPr>
        <w:fldChar w:fldCharType="separate"/>
      </w:r>
      <w:r w:rsidRPr="002548E4">
        <w:rPr>
          <w:sz w:val="24"/>
          <w:szCs w:val="24"/>
        </w:rPr>
        <w:t>законодательством</w:t>
      </w:r>
      <w:r w:rsidRPr="002548E4">
        <w:rPr>
          <w:sz w:val="24"/>
          <w:szCs w:val="24"/>
        </w:rPr>
        <w:fldChar w:fldCharType="end"/>
      </w:r>
      <w:r w:rsidRPr="002548E4">
        <w:rPr>
          <w:b/>
          <w:bCs/>
          <w:sz w:val="24"/>
          <w:szCs w:val="24"/>
        </w:rPr>
        <w:t>.</w:t>
      </w:r>
    </w:p>
    <w:p w14:paraId="3062F712" w14:textId="77777777" w:rsidR="00AA161C" w:rsidRPr="00D37724" w:rsidRDefault="00AA161C" w:rsidP="00AA161C">
      <w:pPr>
        <w:spacing w:before="100" w:beforeAutospacing="1" w:after="100" w:afterAutospacing="1"/>
        <w:jc w:val="both"/>
        <w:rPr>
          <w:color w:val="000000"/>
          <w:sz w:val="24"/>
          <w:szCs w:val="24"/>
        </w:rPr>
      </w:pPr>
      <w:bookmarkStart w:id="20" w:name="sub_1021"/>
      <w:r w:rsidRPr="00D37724">
        <w:rPr>
          <w:color w:val="000000"/>
          <w:sz w:val="24"/>
          <w:szCs w:val="24"/>
        </w:rPr>
        <w:t>3.5. Совет депутатов вправе в текущем году дополнительно вносить в план приватизации муниципальное имущество, перечисленное в </w:t>
      </w:r>
      <w:bookmarkEnd w:id="20"/>
      <w:r w:rsidRPr="002548E4">
        <w:rPr>
          <w:sz w:val="24"/>
          <w:szCs w:val="24"/>
        </w:rPr>
        <w:fldChar w:fldCharType="begin"/>
      </w:r>
      <w:r w:rsidRPr="002548E4">
        <w:rPr>
          <w:sz w:val="24"/>
          <w:szCs w:val="24"/>
        </w:rPr>
        <w:instrText xml:space="preserve"> HYPERLINK "https://zlokazovskoe.eps74.ru/LegalActs/OnPrint/448" \l "sub_1018" </w:instrText>
      </w:r>
      <w:r w:rsidRPr="002548E4">
        <w:rPr>
          <w:sz w:val="24"/>
          <w:szCs w:val="24"/>
        </w:rPr>
        <w:fldChar w:fldCharType="separate"/>
      </w:r>
      <w:r w:rsidRPr="002548E4">
        <w:rPr>
          <w:sz w:val="24"/>
          <w:szCs w:val="24"/>
        </w:rPr>
        <w:t>п.3.2</w:t>
      </w:r>
      <w:r w:rsidRPr="002548E4">
        <w:rPr>
          <w:sz w:val="24"/>
          <w:szCs w:val="24"/>
        </w:rPr>
        <w:fldChar w:fldCharType="end"/>
      </w:r>
      <w:r w:rsidRPr="00D37724">
        <w:rPr>
          <w:color w:val="000000"/>
          <w:sz w:val="24"/>
          <w:szCs w:val="24"/>
        </w:rPr>
        <w:t> настоящего Положения, с последующим включением вырученных средств в сводные данные результатов приватизации.</w:t>
      </w:r>
    </w:p>
    <w:p w14:paraId="5FAD3E4F" w14:textId="77777777" w:rsidR="00AA161C" w:rsidRPr="005211D3" w:rsidRDefault="00AA161C" w:rsidP="00AA161C">
      <w:pPr>
        <w:spacing w:before="100" w:beforeAutospacing="1" w:after="100" w:afterAutospacing="1"/>
        <w:jc w:val="center"/>
        <w:rPr>
          <w:b/>
          <w:bCs/>
          <w:color w:val="000000"/>
          <w:kern w:val="36"/>
          <w:sz w:val="28"/>
          <w:szCs w:val="28"/>
        </w:rPr>
      </w:pPr>
      <w:bookmarkStart w:id="21" w:name="sub_1022"/>
      <w:r w:rsidRPr="005211D3">
        <w:rPr>
          <w:b/>
          <w:bCs/>
          <w:color w:val="000000"/>
          <w:kern w:val="36"/>
          <w:sz w:val="28"/>
          <w:szCs w:val="28"/>
        </w:rPr>
        <w:t>4. Порядок оценки и установления начальной цены приватизируемого имущества</w:t>
      </w:r>
      <w:bookmarkEnd w:id="21"/>
    </w:p>
    <w:p w14:paraId="143C5590" w14:textId="77777777" w:rsidR="00AA161C" w:rsidRPr="00D37724" w:rsidRDefault="00AA161C" w:rsidP="00AA161C">
      <w:pPr>
        <w:spacing w:before="100" w:beforeAutospacing="1" w:after="100" w:afterAutospacing="1"/>
        <w:rPr>
          <w:color w:val="000000"/>
          <w:sz w:val="24"/>
          <w:szCs w:val="24"/>
        </w:rPr>
      </w:pPr>
      <w:r w:rsidRPr="00D41E9A">
        <w:rPr>
          <w:color w:val="000000"/>
          <w:sz w:val="27"/>
          <w:szCs w:val="27"/>
        </w:rPr>
        <w:t> </w:t>
      </w:r>
      <w:bookmarkStart w:id="22" w:name="sub_1023"/>
      <w:r w:rsidRPr="00D37724">
        <w:rPr>
          <w:color w:val="000000"/>
          <w:sz w:val="24"/>
          <w:szCs w:val="24"/>
        </w:rPr>
        <w:t>4.1. Оценка муниципального имущества, подлежащего приватизации, осуществляется в соответствии с </w:t>
      </w:r>
      <w:bookmarkEnd w:id="22"/>
      <w:r w:rsidRPr="002548E4">
        <w:rPr>
          <w:sz w:val="24"/>
          <w:szCs w:val="24"/>
        </w:rPr>
        <w:fldChar w:fldCharType="begin"/>
      </w:r>
      <w:r w:rsidRPr="002548E4">
        <w:rPr>
          <w:sz w:val="24"/>
          <w:szCs w:val="24"/>
        </w:rPr>
        <w:instrText xml:space="preserve"> HYPERLINK "https://internet.garant.ru/document/redirect/12112509/7" </w:instrText>
      </w:r>
      <w:r w:rsidRPr="002548E4">
        <w:rPr>
          <w:sz w:val="24"/>
          <w:szCs w:val="24"/>
        </w:rPr>
        <w:fldChar w:fldCharType="separate"/>
      </w:r>
      <w:r w:rsidRPr="002548E4">
        <w:rPr>
          <w:sz w:val="24"/>
          <w:szCs w:val="24"/>
        </w:rPr>
        <w:t>законодательством</w:t>
      </w:r>
      <w:r w:rsidRPr="002548E4">
        <w:rPr>
          <w:sz w:val="24"/>
          <w:szCs w:val="24"/>
        </w:rPr>
        <w:fldChar w:fldCharType="end"/>
      </w:r>
      <w:r w:rsidRPr="002548E4">
        <w:rPr>
          <w:sz w:val="24"/>
          <w:szCs w:val="24"/>
        </w:rPr>
        <w:t> </w:t>
      </w:r>
      <w:r w:rsidRPr="00D37724">
        <w:rPr>
          <w:color w:val="000000"/>
          <w:sz w:val="24"/>
          <w:szCs w:val="24"/>
        </w:rPr>
        <w:t>Российской Федерации.</w:t>
      </w:r>
    </w:p>
    <w:p w14:paraId="69AB2843" w14:textId="77777777" w:rsidR="00AA161C" w:rsidRPr="00D37724" w:rsidRDefault="00AA161C" w:rsidP="00AA161C">
      <w:pPr>
        <w:spacing w:before="100" w:beforeAutospacing="1" w:after="100" w:afterAutospacing="1"/>
        <w:jc w:val="both"/>
        <w:rPr>
          <w:color w:val="000000"/>
          <w:sz w:val="24"/>
          <w:szCs w:val="24"/>
        </w:rPr>
      </w:pPr>
      <w:bookmarkStart w:id="23" w:name="sub_1024"/>
      <w:r w:rsidRPr="00D37724">
        <w:rPr>
          <w:color w:val="000000"/>
          <w:sz w:val="24"/>
          <w:szCs w:val="24"/>
        </w:rPr>
        <w:t>4.2. Начальная цена устанавливается на основании отчета об оценке муниципального имущества, составленного в соответствии с </w:t>
      </w:r>
      <w:bookmarkEnd w:id="23"/>
      <w:r w:rsidRPr="002548E4">
        <w:rPr>
          <w:sz w:val="24"/>
          <w:szCs w:val="24"/>
        </w:rPr>
        <w:fldChar w:fldCharType="begin"/>
      </w:r>
      <w:r w:rsidRPr="002548E4">
        <w:rPr>
          <w:sz w:val="24"/>
          <w:szCs w:val="24"/>
        </w:rPr>
        <w:instrText xml:space="preserve"> HYPERLINK "https://internet.garant.ru/document/redirect/12112509/11" </w:instrText>
      </w:r>
      <w:r w:rsidRPr="002548E4">
        <w:rPr>
          <w:sz w:val="24"/>
          <w:szCs w:val="24"/>
        </w:rPr>
        <w:fldChar w:fldCharType="separate"/>
      </w:r>
      <w:r w:rsidRPr="002548E4">
        <w:rPr>
          <w:sz w:val="24"/>
          <w:szCs w:val="24"/>
        </w:rPr>
        <w:t>законодательством</w:t>
      </w:r>
      <w:r w:rsidRPr="002548E4">
        <w:rPr>
          <w:sz w:val="24"/>
          <w:szCs w:val="24"/>
        </w:rPr>
        <w:fldChar w:fldCharType="end"/>
      </w:r>
      <w:r w:rsidRPr="00D37724">
        <w:rPr>
          <w:color w:val="000000"/>
          <w:sz w:val="24"/>
          <w:szCs w:val="24"/>
        </w:rPr>
        <w:t> Российской Федерации об оценочной деятельности (включая случаи, когда рыночная цена имущества окажется меньше балансовой).</w:t>
      </w:r>
    </w:p>
    <w:p w14:paraId="66347FF5" w14:textId="77777777" w:rsidR="00AA161C" w:rsidRPr="00D41E9A" w:rsidRDefault="00AA161C" w:rsidP="00AA161C">
      <w:pPr>
        <w:spacing w:before="100" w:beforeAutospacing="1" w:after="100" w:afterAutospacing="1"/>
        <w:rPr>
          <w:color w:val="000000"/>
          <w:sz w:val="27"/>
          <w:szCs w:val="27"/>
        </w:rPr>
      </w:pPr>
      <w:r w:rsidRPr="00D41E9A">
        <w:rPr>
          <w:color w:val="000000"/>
          <w:sz w:val="27"/>
          <w:szCs w:val="27"/>
        </w:rPr>
        <w:t> </w:t>
      </w:r>
    </w:p>
    <w:p w14:paraId="071DD03F" w14:textId="77777777" w:rsidR="00AA161C" w:rsidRPr="005211D3" w:rsidRDefault="00AA161C" w:rsidP="00AA161C">
      <w:pPr>
        <w:spacing w:before="100" w:beforeAutospacing="1" w:after="100" w:afterAutospacing="1"/>
        <w:jc w:val="center"/>
        <w:outlineLvl w:val="0"/>
        <w:rPr>
          <w:b/>
          <w:bCs/>
          <w:color w:val="000000"/>
          <w:kern w:val="36"/>
          <w:sz w:val="28"/>
          <w:szCs w:val="28"/>
        </w:rPr>
      </w:pPr>
      <w:bookmarkStart w:id="24" w:name="sub_1025"/>
      <w:r w:rsidRPr="005211D3">
        <w:rPr>
          <w:b/>
          <w:bCs/>
          <w:color w:val="000000"/>
          <w:kern w:val="36"/>
          <w:sz w:val="28"/>
          <w:szCs w:val="28"/>
        </w:rPr>
        <w:t>5. Способы приватизации муниципального имущества</w:t>
      </w:r>
      <w:bookmarkEnd w:id="24"/>
    </w:p>
    <w:p w14:paraId="1DCAA621" w14:textId="77777777" w:rsidR="00AA161C" w:rsidRPr="00D37724" w:rsidRDefault="00AA161C" w:rsidP="00AA161C">
      <w:pPr>
        <w:spacing w:before="100" w:beforeAutospacing="1" w:after="100" w:afterAutospacing="1"/>
        <w:jc w:val="both"/>
        <w:rPr>
          <w:color w:val="000000"/>
          <w:sz w:val="24"/>
          <w:szCs w:val="24"/>
        </w:rPr>
      </w:pPr>
      <w:r w:rsidRPr="00D41E9A">
        <w:rPr>
          <w:color w:val="000000"/>
          <w:sz w:val="27"/>
          <w:szCs w:val="27"/>
        </w:rPr>
        <w:t> </w:t>
      </w:r>
      <w:bookmarkStart w:id="25" w:name="sub_1026"/>
      <w:r w:rsidRPr="00D37724">
        <w:rPr>
          <w:color w:val="000000"/>
          <w:sz w:val="24"/>
          <w:szCs w:val="24"/>
        </w:rPr>
        <w:t xml:space="preserve">5.1. Приватизация муниципального имущества осуществляется </w:t>
      </w:r>
      <w:r w:rsidRPr="002548E4">
        <w:rPr>
          <w:sz w:val="24"/>
          <w:szCs w:val="24"/>
        </w:rPr>
        <w:t>в </w:t>
      </w:r>
      <w:bookmarkEnd w:id="25"/>
      <w:r w:rsidRPr="002548E4">
        <w:rPr>
          <w:sz w:val="24"/>
          <w:szCs w:val="24"/>
        </w:rPr>
        <w:fldChar w:fldCharType="begin"/>
      </w:r>
      <w:r w:rsidRPr="002548E4">
        <w:rPr>
          <w:sz w:val="24"/>
          <w:szCs w:val="24"/>
        </w:rPr>
        <w:instrText xml:space="preserve"> HYPERLINK "https://internet.garant.ru/document/redirect/12125505/300" </w:instrText>
      </w:r>
      <w:r w:rsidRPr="002548E4">
        <w:rPr>
          <w:sz w:val="24"/>
          <w:szCs w:val="24"/>
        </w:rPr>
        <w:fldChar w:fldCharType="separate"/>
      </w:r>
      <w:r w:rsidRPr="002548E4">
        <w:rPr>
          <w:sz w:val="24"/>
          <w:szCs w:val="24"/>
        </w:rPr>
        <w:t>порядке</w:t>
      </w:r>
      <w:r w:rsidRPr="002548E4">
        <w:rPr>
          <w:sz w:val="24"/>
          <w:szCs w:val="24"/>
        </w:rPr>
        <w:fldChar w:fldCharType="end"/>
      </w:r>
      <w:r w:rsidRPr="00D37724">
        <w:rPr>
          <w:color w:val="000000"/>
          <w:sz w:val="24"/>
          <w:szCs w:val="24"/>
        </w:rPr>
        <w:t> и </w:t>
      </w:r>
      <w:hyperlink r:id="rId10" w:history="1">
        <w:r w:rsidRPr="002548E4">
          <w:rPr>
            <w:sz w:val="24"/>
            <w:szCs w:val="24"/>
          </w:rPr>
          <w:t>способами</w:t>
        </w:r>
      </w:hyperlink>
      <w:r w:rsidRPr="002548E4">
        <w:rPr>
          <w:b/>
          <w:bCs/>
          <w:sz w:val="24"/>
          <w:szCs w:val="24"/>
        </w:rPr>
        <w:t>,</w:t>
      </w:r>
      <w:r w:rsidRPr="00D37724">
        <w:rPr>
          <w:color w:val="000000"/>
          <w:sz w:val="24"/>
          <w:szCs w:val="24"/>
        </w:rPr>
        <w:t> установленными законодательством Российской Федерации о приватизации государственного и муниципального имущества:</w:t>
      </w:r>
    </w:p>
    <w:p w14:paraId="0253FE08"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преобразование муниципального унитарного предприятия в акционерное общество;</w:t>
      </w:r>
    </w:p>
    <w:p w14:paraId="6B453BAA"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преобразование муниципального унитарного предприятия в общество с ограниченной ответственностью;</w:t>
      </w:r>
    </w:p>
    <w:p w14:paraId="5A0EE2E4"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продажа муниципального имущества на аукционе;</w:t>
      </w:r>
    </w:p>
    <w:p w14:paraId="08233899"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продажа муниципального имущества на конкурсе;</w:t>
      </w:r>
    </w:p>
    <w:p w14:paraId="4A3EEB0C"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продажа акций акционерных обществ на специализированном аукционе;</w:t>
      </w:r>
    </w:p>
    <w:p w14:paraId="6ACBFE4D"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продажа муниципального имущества посредством публичного предложения;</w:t>
      </w:r>
    </w:p>
    <w:p w14:paraId="2EE7D319"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продажа муниципального имущества без объявления цены;</w:t>
      </w:r>
    </w:p>
    <w:p w14:paraId="0E9A3B21"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внесение муниципального имущества в качестве вклада в уставные капиталы акционерных обществ;</w:t>
      </w:r>
    </w:p>
    <w:p w14:paraId="4DDB1AAF"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продажа акций акционерных обществ по результатам доверительного управления.</w:t>
      </w:r>
    </w:p>
    <w:p w14:paraId="699B802B" w14:textId="77777777" w:rsidR="00AA161C" w:rsidRPr="00D37724" w:rsidRDefault="00AA161C" w:rsidP="00AA161C">
      <w:pPr>
        <w:spacing w:before="100" w:beforeAutospacing="1" w:after="100" w:afterAutospacing="1"/>
        <w:jc w:val="both"/>
        <w:rPr>
          <w:color w:val="000000"/>
          <w:sz w:val="24"/>
          <w:szCs w:val="24"/>
        </w:rPr>
      </w:pPr>
      <w:bookmarkStart w:id="26" w:name="sub_1027"/>
      <w:r w:rsidRPr="00D37724">
        <w:rPr>
          <w:color w:val="000000"/>
          <w:sz w:val="24"/>
          <w:szCs w:val="24"/>
        </w:rPr>
        <w:t>5.2. Продажа муниципального имущества осуществляется в соответствии с федеральным законом о приватизации.</w:t>
      </w:r>
      <w:bookmarkEnd w:id="26"/>
    </w:p>
    <w:p w14:paraId="0D90CE3C" w14:textId="77777777" w:rsidR="00AA161C" w:rsidRPr="00D37724" w:rsidRDefault="00AA161C" w:rsidP="00AA161C">
      <w:pPr>
        <w:spacing w:before="100" w:beforeAutospacing="1" w:after="100" w:afterAutospacing="1"/>
        <w:jc w:val="both"/>
        <w:rPr>
          <w:color w:val="000000"/>
          <w:sz w:val="24"/>
          <w:szCs w:val="24"/>
        </w:rPr>
      </w:pPr>
      <w:bookmarkStart w:id="27" w:name="sub_1033"/>
      <w:r w:rsidRPr="00D37724">
        <w:rPr>
          <w:color w:val="000000"/>
          <w:sz w:val="24"/>
          <w:szCs w:val="24"/>
        </w:rPr>
        <w:t>5.3. Особенности приватизации отдельных видов имущества устанавливаются в соответствии с </w:t>
      </w:r>
      <w:bookmarkEnd w:id="27"/>
      <w:r w:rsidRPr="002548E4">
        <w:rPr>
          <w:sz w:val="24"/>
          <w:szCs w:val="24"/>
        </w:rPr>
        <w:fldChar w:fldCharType="begin"/>
      </w:r>
      <w:r w:rsidRPr="002548E4">
        <w:rPr>
          <w:sz w:val="24"/>
          <w:szCs w:val="24"/>
        </w:rPr>
        <w:instrText xml:space="preserve"> HYPERLINK "https://internet.garant.ru/document/redirect/12125505/500" </w:instrText>
      </w:r>
      <w:r w:rsidRPr="002548E4">
        <w:rPr>
          <w:sz w:val="24"/>
          <w:szCs w:val="24"/>
        </w:rPr>
        <w:fldChar w:fldCharType="separate"/>
      </w:r>
      <w:r w:rsidRPr="002548E4">
        <w:rPr>
          <w:sz w:val="24"/>
          <w:szCs w:val="24"/>
        </w:rPr>
        <w:t>Федеральным законом</w:t>
      </w:r>
      <w:r w:rsidRPr="002548E4">
        <w:rPr>
          <w:sz w:val="24"/>
          <w:szCs w:val="24"/>
        </w:rPr>
        <w:fldChar w:fldCharType="end"/>
      </w:r>
      <w:r w:rsidRPr="00D37724">
        <w:rPr>
          <w:color w:val="000000"/>
          <w:sz w:val="24"/>
          <w:szCs w:val="24"/>
        </w:rPr>
        <w:t> о приватизации.</w:t>
      </w:r>
    </w:p>
    <w:p w14:paraId="07449AC2" w14:textId="324AF9CD" w:rsidR="00AA161C" w:rsidRPr="00D37724" w:rsidRDefault="00AA161C" w:rsidP="00AA161C">
      <w:pPr>
        <w:spacing w:before="100" w:beforeAutospacing="1" w:after="100" w:afterAutospacing="1"/>
        <w:jc w:val="both"/>
        <w:rPr>
          <w:color w:val="000000"/>
          <w:sz w:val="24"/>
          <w:szCs w:val="24"/>
        </w:rPr>
      </w:pPr>
      <w:bookmarkStart w:id="28" w:name="sub_1034"/>
      <w:r w:rsidRPr="00D37724">
        <w:rPr>
          <w:color w:val="000000"/>
          <w:sz w:val="24"/>
          <w:szCs w:val="24"/>
        </w:rPr>
        <w:t>5.4. Решения о способах приватизации принимаются правовым актом главы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в соответствии с утвержденным С</w:t>
      </w:r>
      <w:r>
        <w:rPr>
          <w:color w:val="000000"/>
          <w:sz w:val="24"/>
          <w:szCs w:val="24"/>
        </w:rPr>
        <w:t xml:space="preserve">ельской Думой </w:t>
      </w:r>
      <w:r w:rsidRPr="00D37724">
        <w:rPr>
          <w:color w:val="000000"/>
          <w:sz w:val="24"/>
          <w:szCs w:val="24"/>
        </w:rPr>
        <w:t>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прогнозным планом приватизации муниципального имущества.</w:t>
      </w:r>
      <w:bookmarkEnd w:id="28"/>
    </w:p>
    <w:p w14:paraId="6DF1B879" w14:textId="0C3D7CEA" w:rsidR="00AA161C" w:rsidRPr="00D37724" w:rsidRDefault="00AA161C" w:rsidP="00AA161C">
      <w:pPr>
        <w:spacing w:before="100" w:beforeAutospacing="1" w:after="100" w:afterAutospacing="1"/>
        <w:jc w:val="both"/>
        <w:rPr>
          <w:color w:val="000000"/>
          <w:sz w:val="24"/>
          <w:szCs w:val="24"/>
        </w:rPr>
      </w:pPr>
      <w:bookmarkStart w:id="29" w:name="sub_1035"/>
      <w:r w:rsidRPr="00D37724">
        <w:rPr>
          <w:color w:val="000000"/>
          <w:sz w:val="24"/>
          <w:szCs w:val="24"/>
        </w:rPr>
        <w:lastRenderedPageBreak/>
        <w:t>5.5. Решение об условиях, сроках и порядке, а также об особенностях приватизации муниципального имущества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принимается Главой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w:t>
      </w:r>
      <w:bookmarkEnd w:id="29"/>
    </w:p>
    <w:p w14:paraId="6D3EFC68" w14:textId="33C054C1" w:rsidR="00AA161C" w:rsidRPr="00D37724" w:rsidRDefault="00AA161C" w:rsidP="00AA161C">
      <w:pPr>
        <w:spacing w:before="100" w:beforeAutospacing="1" w:after="100" w:afterAutospacing="1"/>
        <w:jc w:val="both"/>
        <w:rPr>
          <w:color w:val="000000"/>
          <w:sz w:val="24"/>
          <w:szCs w:val="24"/>
        </w:rPr>
      </w:pPr>
      <w:bookmarkStart w:id="30" w:name="sub_1036"/>
      <w:r w:rsidRPr="00D37724">
        <w:rPr>
          <w:color w:val="000000"/>
          <w:sz w:val="24"/>
          <w:szCs w:val="24"/>
        </w:rPr>
        <w:t>5.6. Информационные сообщения о приватизации муниципального имущества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подлежат опубликованию в средствах массовой информации за счет средств местного бюджета. Информационные сообщения должны содержать сведения, установленные </w:t>
      </w:r>
      <w:bookmarkEnd w:id="30"/>
      <w:r w:rsidRPr="002548E4">
        <w:rPr>
          <w:sz w:val="24"/>
          <w:szCs w:val="24"/>
        </w:rPr>
        <w:fldChar w:fldCharType="begin"/>
      </w:r>
      <w:r w:rsidRPr="002548E4">
        <w:rPr>
          <w:sz w:val="24"/>
          <w:szCs w:val="24"/>
        </w:rPr>
        <w:instrText xml:space="preserve"> HYPERLINK "https://internet.garant.ru/document/redirect/12125505/15" </w:instrText>
      </w:r>
      <w:r w:rsidRPr="002548E4">
        <w:rPr>
          <w:sz w:val="24"/>
          <w:szCs w:val="24"/>
        </w:rPr>
        <w:fldChar w:fldCharType="separate"/>
      </w:r>
      <w:r w:rsidRPr="002548E4">
        <w:rPr>
          <w:sz w:val="24"/>
          <w:szCs w:val="24"/>
        </w:rPr>
        <w:t>Федеральным законом</w:t>
      </w:r>
      <w:r w:rsidRPr="002548E4">
        <w:rPr>
          <w:sz w:val="24"/>
          <w:szCs w:val="24"/>
        </w:rPr>
        <w:fldChar w:fldCharType="end"/>
      </w:r>
      <w:r w:rsidRPr="00D37724">
        <w:rPr>
          <w:b/>
          <w:bCs/>
          <w:color w:val="000000"/>
          <w:sz w:val="24"/>
          <w:szCs w:val="24"/>
        </w:rPr>
        <w:t> о </w:t>
      </w:r>
      <w:r w:rsidRPr="00D37724">
        <w:rPr>
          <w:color w:val="000000"/>
          <w:sz w:val="24"/>
          <w:szCs w:val="24"/>
        </w:rPr>
        <w:t>приватизации</w:t>
      </w:r>
      <w:r w:rsidRPr="00D37724">
        <w:rPr>
          <w:b/>
          <w:bCs/>
          <w:color w:val="000000"/>
          <w:sz w:val="24"/>
          <w:szCs w:val="24"/>
        </w:rPr>
        <w:t>.</w:t>
      </w:r>
    </w:p>
    <w:p w14:paraId="246604C3" w14:textId="77777777" w:rsidR="00AA161C" w:rsidRPr="005211D3" w:rsidRDefault="00AA161C" w:rsidP="00AA161C">
      <w:pPr>
        <w:spacing w:before="100" w:beforeAutospacing="1" w:after="100" w:afterAutospacing="1"/>
        <w:jc w:val="center"/>
        <w:rPr>
          <w:b/>
          <w:bCs/>
          <w:color w:val="000000"/>
          <w:kern w:val="36"/>
          <w:sz w:val="28"/>
          <w:szCs w:val="28"/>
        </w:rPr>
      </w:pPr>
      <w:r w:rsidRPr="005211D3">
        <w:rPr>
          <w:b/>
          <w:bCs/>
          <w:color w:val="000000"/>
          <w:kern w:val="36"/>
          <w:sz w:val="28"/>
          <w:szCs w:val="28"/>
        </w:rPr>
        <w:t>6. Отчуждение земельных участков</w:t>
      </w:r>
    </w:p>
    <w:p w14:paraId="78D184BA" w14:textId="77777777" w:rsidR="00AA161C" w:rsidRPr="00D37724" w:rsidRDefault="00AA161C" w:rsidP="00AA161C">
      <w:pPr>
        <w:spacing w:before="100" w:beforeAutospacing="1" w:after="100" w:afterAutospacing="1"/>
        <w:jc w:val="both"/>
        <w:rPr>
          <w:color w:val="000000"/>
          <w:sz w:val="24"/>
          <w:szCs w:val="24"/>
        </w:rPr>
      </w:pPr>
      <w:r w:rsidRPr="00D41E9A">
        <w:rPr>
          <w:color w:val="000000"/>
          <w:sz w:val="27"/>
          <w:szCs w:val="27"/>
        </w:rPr>
        <w:t> </w:t>
      </w:r>
      <w:bookmarkStart w:id="31" w:name="sub_1038"/>
      <w:r w:rsidRPr="00D37724">
        <w:rPr>
          <w:color w:val="000000"/>
          <w:sz w:val="24"/>
          <w:szCs w:val="24"/>
        </w:rPr>
        <w:t>6.1.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w:t>
      </w:r>
      <w:bookmarkEnd w:id="31"/>
      <w:r w:rsidRPr="002548E4">
        <w:rPr>
          <w:sz w:val="24"/>
          <w:szCs w:val="24"/>
        </w:rPr>
        <w:fldChar w:fldCharType="begin"/>
      </w:r>
      <w:r w:rsidRPr="002548E4">
        <w:rPr>
          <w:sz w:val="24"/>
          <w:szCs w:val="24"/>
        </w:rPr>
        <w:instrText xml:space="preserve"> HYPERLINK "https://internet.garant.ru/document/redirect/12124624/354" </w:instrText>
      </w:r>
      <w:r w:rsidRPr="002548E4">
        <w:rPr>
          <w:sz w:val="24"/>
          <w:szCs w:val="24"/>
        </w:rPr>
        <w:fldChar w:fldCharType="separate"/>
      </w:r>
      <w:r w:rsidRPr="002548E4">
        <w:rPr>
          <w:sz w:val="24"/>
          <w:szCs w:val="24"/>
        </w:rPr>
        <w:t>п. 4 ст.35</w:t>
      </w:r>
      <w:r w:rsidRPr="002548E4">
        <w:rPr>
          <w:sz w:val="24"/>
          <w:szCs w:val="24"/>
        </w:rPr>
        <w:fldChar w:fldCharType="end"/>
      </w:r>
      <w:r w:rsidRPr="00D37724">
        <w:rPr>
          <w:color w:val="000000"/>
          <w:sz w:val="24"/>
          <w:szCs w:val="24"/>
        </w:rPr>
        <w:t> Земельного кодекса Российской Федерации.</w:t>
      </w:r>
    </w:p>
    <w:p w14:paraId="18DDD63F" w14:textId="77777777" w:rsidR="00AA161C" w:rsidRPr="00D37724" w:rsidRDefault="00AA161C" w:rsidP="00AA161C">
      <w:pPr>
        <w:spacing w:before="100" w:beforeAutospacing="1" w:after="100" w:afterAutospacing="1"/>
        <w:jc w:val="both"/>
        <w:rPr>
          <w:color w:val="000000"/>
          <w:sz w:val="24"/>
          <w:szCs w:val="24"/>
        </w:rPr>
      </w:pPr>
      <w:bookmarkStart w:id="32" w:name="sub_1039"/>
      <w:r w:rsidRPr="00D37724">
        <w:rPr>
          <w:color w:val="000000"/>
          <w:sz w:val="24"/>
          <w:szCs w:val="24"/>
        </w:rPr>
        <w:t>6.2. Приватизация имущественных комплексов унитарных предприятий осуществляется одновременно с отчуждением следующих земельных участков:</w:t>
      </w:r>
      <w:bookmarkEnd w:id="32"/>
    </w:p>
    <w:p w14:paraId="11710056"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находящихся у унитарного предприятия на праве постоянного (бессрочного) пользования или аренды;</w:t>
      </w:r>
    </w:p>
    <w:p w14:paraId="3726A7BA"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занимаемых объектами недвижимости, указанными </w:t>
      </w:r>
      <w:r w:rsidRPr="00D37724">
        <w:rPr>
          <w:b/>
          <w:bCs/>
          <w:color w:val="000000"/>
          <w:sz w:val="24"/>
          <w:szCs w:val="24"/>
        </w:rPr>
        <w:t>в </w:t>
      </w:r>
      <w:hyperlink r:id="rId11" w:anchor="sub_1038" w:history="1">
        <w:r w:rsidRPr="002548E4">
          <w:rPr>
            <w:sz w:val="24"/>
            <w:szCs w:val="24"/>
          </w:rPr>
          <w:t>пункте 6.1</w:t>
        </w:r>
        <w:r w:rsidRPr="00D37724">
          <w:rPr>
            <w:b/>
            <w:bCs/>
            <w:color w:val="0000FF"/>
            <w:sz w:val="24"/>
            <w:szCs w:val="24"/>
            <w:u w:val="single"/>
          </w:rPr>
          <w:t>.</w:t>
        </w:r>
      </w:hyperlink>
      <w:r w:rsidRPr="00D37724">
        <w:rPr>
          <w:color w:val="000000"/>
          <w:sz w:val="24"/>
          <w:szCs w:val="24"/>
        </w:rPr>
        <w:t> Положения, входящими в состав приватизируемого имущественного комплекса унитарного предприятия, и необходимых для использования указанных объектов.</w:t>
      </w:r>
    </w:p>
    <w:p w14:paraId="60FD6528" w14:textId="77777777" w:rsidR="00AA161C" w:rsidRPr="00D37724" w:rsidRDefault="00AA161C" w:rsidP="00AA161C">
      <w:pPr>
        <w:spacing w:before="100" w:beforeAutospacing="1" w:after="100" w:afterAutospacing="1"/>
        <w:jc w:val="both"/>
        <w:rPr>
          <w:color w:val="000000"/>
          <w:sz w:val="24"/>
          <w:szCs w:val="24"/>
        </w:rPr>
      </w:pPr>
      <w:bookmarkStart w:id="33" w:name="sub_1074"/>
      <w:r w:rsidRPr="00D37724">
        <w:rPr>
          <w:color w:val="000000"/>
          <w:sz w:val="24"/>
          <w:szCs w:val="24"/>
        </w:rPr>
        <w:t>6.3.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bookmarkEnd w:id="33"/>
    </w:p>
    <w:p w14:paraId="741EA085"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14:paraId="56010B39"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Договор аренды земельного участка не является препятствием для выкупа земельного участка.</w:t>
      </w:r>
    </w:p>
    <w:p w14:paraId="01185BC2" w14:textId="77777777" w:rsidR="00AA161C" w:rsidRPr="00D41E9A" w:rsidRDefault="00AA161C" w:rsidP="00AA161C">
      <w:pPr>
        <w:spacing w:before="100" w:beforeAutospacing="1" w:after="100" w:afterAutospacing="1"/>
        <w:jc w:val="both"/>
        <w:rPr>
          <w:color w:val="000000"/>
          <w:sz w:val="27"/>
          <w:szCs w:val="27"/>
        </w:rPr>
      </w:pPr>
      <w:r w:rsidRPr="00D37724">
        <w:rPr>
          <w:color w:val="000000"/>
          <w:sz w:val="24"/>
          <w:szCs w:val="24"/>
        </w:rPr>
        <w:t>Отказ в выкупе земельного участка или предоставлении его в аренду не допускается, за исключением случаев, предусмотренных </w:t>
      </w:r>
      <w:hyperlink r:id="rId12" w:anchor="sub_1079" w:history="1">
        <w:r w:rsidRPr="002548E4">
          <w:rPr>
            <w:sz w:val="24"/>
            <w:szCs w:val="24"/>
          </w:rPr>
          <w:t>пунктом 6.8.</w:t>
        </w:r>
      </w:hyperlink>
      <w:r w:rsidRPr="002548E4">
        <w:rPr>
          <w:sz w:val="27"/>
          <w:szCs w:val="27"/>
        </w:rPr>
        <w:t> </w:t>
      </w:r>
      <w:r w:rsidRPr="00D41E9A">
        <w:rPr>
          <w:color w:val="000000"/>
          <w:sz w:val="27"/>
          <w:szCs w:val="27"/>
        </w:rPr>
        <w:t>Положения.</w:t>
      </w:r>
    </w:p>
    <w:p w14:paraId="1E84D0FC" w14:textId="77777777" w:rsidR="00AA161C" w:rsidRPr="00D37724" w:rsidRDefault="00AA161C" w:rsidP="00AA161C">
      <w:pPr>
        <w:spacing w:before="100" w:beforeAutospacing="1" w:after="100" w:afterAutospacing="1"/>
        <w:jc w:val="both"/>
        <w:rPr>
          <w:color w:val="000000"/>
          <w:sz w:val="24"/>
          <w:szCs w:val="24"/>
        </w:rPr>
      </w:pPr>
      <w:bookmarkStart w:id="34" w:name="sub_1075"/>
      <w:r w:rsidRPr="00D37724">
        <w:rPr>
          <w:color w:val="000000"/>
          <w:sz w:val="24"/>
          <w:szCs w:val="24"/>
        </w:rPr>
        <w:t>6.4.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bookmarkEnd w:id="34"/>
    </w:p>
    <w:p w14:paraId="68520D2A"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14:paraId="2ED003C0"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lastRenderedPageBreak/>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14:paraId="7D2CA5BA" w14:textId="77777777" w:rsidR="00AA161C" w:rsidRPr="00D37724" w:rsidRDefault="00AA161C" w:rsidP="00AA161C">
      <w:pPr>
        <w:spacing w:before="100" w:beforeAutospacing="1" w:after="100" w:afterAutospacing="1"/>
        <w:jc w:val="both"/>
        <w:rPr>
          <w:color w:val="000000"/>
          <w:sz w:val="24"/>
          <w:szCs w:val="24"/>
        </w:rPr>
      </w:pPr>
      <w:bookmarkStart w:id="35" w:name="sub_1076"/>
      <w:r w:rsidRPr="00D37724">
        <w:rPr>
          <w:color w:val="000000"/>
          <w:sz w:val="24"/>
          <w:szCs w:val="24"/>
        </w:rPr>
        <w:t>6.5. Земельный участок отчуждается в соответствии с </w:t>
      </w:r>
      <w:bookmarkEnd w:id="35"/>
      <w:r w:rsidRPr="002548E4">
        <w:rPr>
          <w:sz w:val="24"/>
          <w:szCs w:val="24"/>
        </w:rPr>
        <w:fldChar w:fldCharType="begin"/>
      </w:r>
      <w:r w:rsidRPr="002548E4">
        <w:rPr>
          <w:sz w:val="24"/>
          <w:szCs w:val="24"/>
        </w:rPr>
        <w:instrText xml:space="preserve"> HYPERLINK "https://zlokazovskoe.eps74.ru/LegalActs/OnPrint/448" \l "sub_1038" </w:instrText>
      </w:r>
      <w:r w:rsidRPr="002548E4">
        <w:rPr>
          <w:sz w:val="24"/>
          <w:szCs w:val="24"/>
        </w:rPr>
        <w:fldChar w:fldCharType="separate"/>
      </w:r>
      <w:r w:rsidRPr="002548E4">
        <w:rPr>
          <w:sz w:val="24"/>
          <w:szCs w:val="24"/>
        </w:rPr>
        <w:t>пунктами 6.1. - 6.4.</w:t>
      </w:r>
      <w:r w:rsidRPr="002548E4">
        <w:rPr>
          <w:sz w:val="24"/>
          <w:szCs w:val="24"/>
        </w:rPr>
        <w:fldChar w:fldCharType="end"/>
      </w:r>
      <w:r w:rsidRPr="00D37724">
        <w:rPr>
          <w:color w:val="000000"/>
          <w:sz w:val="24"/>
          <w:szCs w:val="24"/>
        </w:rPr>
        <w:t> настоящего раздела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14:paraId="34DECDA0"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14:paraId="6283531B" w14:textId="77777777" w:rsidR="00AA161C" w:rsidRPr="00D37724" w:rsidRDefault="00AA161C" w:rsidP="00AA161C">
      <w:pPr>
        <w:spacing w:before="100" w:beforeAutospacing="1" w:after="100" w:afterAutospacing="1"/>
        <w:jc w:val="both"/>
        <w:rPr>
          <w:color w:val="000000"/>
          <w:sz w:val="24"/>
          <w:szCs w:val="24"/>
        </w:rPr>
      </w:pPr>
      <w:bookmarkStart w:id="36" w:name="sub_1077"/>
      <w:r w:rsidRPr="00D37724">
        <w:rPr>
          <w:color w:val="000000"/>
          <w:sz w:val="24"/>
          <w:szCs w:val="24"/>
        </w:rPr>
        <w:t>6.6. Одновременно с принятием решения об отчуждении земельного участка при необходимости принимается решение об установлении публичных сервитутов.</w:t>
      </w:r>
      <w:bookmarkEnd w:id="36"/>
    </w:p>
    <w:p w14:paraId="631826CC"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14:paraId="309540D8"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14:paraId="68E5650D" w14:textId="77777777" w:rsidR="00AA161C" w:rsidRPr="002548E4" w:rsidRDefault="00AA161C" w:rsidP="00AA161C">
      <w:pPr>
        <w:spacing w:before="100" w:beforeAutospacing="1" w:after="100" w:afterAutospacing="1"/>
        <w:jc w:val="both"/>
        <w:rPr>
          <w:sz w:val="24"/>
          <w:szCs w:val="24"/>
        </w:rPr>
      </w:pPr>
      <w:bookmarkStart w:id="37" w:name="sub_1078"/>
      <w:r w:rsidRPr="00D37724">
        <w:rPr>
          <w:color w:val="000000"/>
          <w:sz w:val="24"/>
          <w:szCs w:val="24"/>
        </w:rPr>
        <w:t>6.7.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w:t>
      </w:r>
      <w:bookmarkEnd w:id="37"/>
      <w:r w:rsidRPr="002548E4">
        <w:rPr>
          <w:sz w:val="24"/>
          <w:szCs w:val="24"/>
        </w:rPr>
        <w:fldChar w:fldCharType="begin"/>
      </w:r>
      <w:r w:rsidRPr="002548E4">
        <w:rPr>
          <w:sz w:val="24"/>
          <w:szCs w:val="24"/>
        </w:rPr>
        <w:instrText xml:space="preserve"> HYPERLINK "https://internet.garant.ru/document/redirect/12124624/50001" </w:instrText>
      </w:r>
      <w:r w:rsidRPr="002548E4">
        <w:rPr>
          <w:sz w:val="24"/>
          <w:szCs w:val="24"/>
        </w:rPr>
        <w:fldChar w:fldCharType="separate"/>
      </w:r>
      <w:r w:rsidRPr="002548E4">
        <w:rPr>
          <w:sz w:val="24"/>
          <w:szCs w:val="24"/>
        </w:rPr>
        <w:t>земельным законодательством</w:t>
      </w:r>
      <w:r w:rsidRPr="002548E4">
        <w:rPr>
          <w:sz w:val="24"/>
          <w:szCs w:val="24"/>
        </w:rPr>
        <w:fldChar w:fldCharType="end"/>
      </w:r>
      <w:r w:rsidRPr="002548E4">
        <w:rPr>
          <w:b/>
          <w:bCs/>
          <w:sz w:val="24"/>
          <w:szCs w:val="24"/>
        </w:rPr>
        <w:t>.</w:t>
      </w:r>
    </w:p>
    <w:p w14:paraId="4362819C" w14:textId="77777777" w:rsidR="00AA161C" w:rsidRPr="00D37724" w:rsidRDefault="00AA161C" w:rsidP="00AA161C">
      <w:pPr>
        <w:spacing w:before="100" w:beforeAutospacing="1" w:after="100" w:afterAutospacing="1"/>
        <w:jc w:val="both"/>
        <w:rPr>
          <w:color w:val="000000"/>
          <w:sz w:val="24"/>
          <w:szCs w:val="24"/>
        </w:rPr>
      </w:pPr>
      <w:bookmarkStart w:id="38" w:name="sub_1079"/>
      <w:r w:rsidRPr="00D37724">
        <w:rPr>
          <w:color w:val="000000"/>
          <w:sz w:val="24"/>
          <w:szCs w:val="24"/>
        </w:rPr>
        <w:t>6.8. Отчуждению в соответствии с </w:t>
      </w:r>
      <w:bookmarkEnd w:id="38"/>
      <w:r w:rsidRPr="002548E4">
        <w:rPr>
          <w:sz w:val="24"/>
          <w:szCs w:val="24"/>
        </w:rPr>
        <w:fldChar w:fldCharType="begin"/>
      </w:r>
      <w:r w:rsidRPr="002548E4">
        <w:rPr>
          <w:sz w:val="24"/>
          <w:szCs w:val="24"/>
        </w:rPr>
        <w:instrText xml:space="preserve"> HYPERLINK "https://internet.garant.ru/document/redirect/12125505/513" </w:instrText>
      </w:r>
      <w:r w:rsidRPr="002548E4">
        <w:rPr>
          <w:sz w:val="24"/>
          <w:szCs w:val="24"/>
        </w:rPr>
        <w:fldChar w:fldCharType="separate"/>
      </w:r>
      <w:r w:rsidRPr="002548E4">
        <w:rPr>
          <w:sz w:val="24"/>
          <w:szCs w:val="24"/>
        </w:rPr>
        <w:t>Федеральным законом</w:t>
      </w:r>
      <w:r w:rsidRPr="002548E4">
        <w:rPr>
          <w:sz w:val="24"/>
          <w:szCs w:val="24"/>
        </w:rPr>
        <w:fldChar w:fldCharType="end"/>
      </w:r>
      <w:r w:rsidRPr="002548E4">
        <w:rPr>
          <w:sz w:val="24"/>
          <w:szCs w:val="24"/>
        </w:rPr>
        <w:t> </w:t>
      </w:r>
      <w:r w:rsidRPr="00D37724">
        <w:rPr>
          <w:color w:val="000000"/>
          <w:sz w:val="24"/>
          <w:szCs w:val="24"/>
        </w:rPr>
        <w:t>о приватизации не подлежат земельные участки в составе земель:</w:t>
      </w:r>
    </w:p>
    <w:p w14:paraId="35130800"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лесного фонда и водного фонда, особо охраняемых природных территорий и объектов;</w:t>
      </w:r>
    </w:p>
    <w:p w14:paraId="3626C908"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зараженных опасными веществами и подвергшихся биогенному заражению;</w:t>
      </w:r>
    </w:p>
    <w:p w14:paraId="08FB1A5E"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14:paraId="242F2F30"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не подлежащих отчуждению в соответствии с </w:t>
      </w:r>
      <w:hyperlink r:id="rId13" w:history="1">
        <w:r w:rsidRPr="002548E4">
          <w:rPr>
            <w:sz w:val="24"/>
            <w:szCs w:val="24"/>
          </w:rPr>
          <w:t>законодательством</w:t>
        </w:r>
      </w:hyperlink>
      <w:r w:rsidRPr="002548E4">
        <w:rPr>
          <w:sz w:val="24"/>
          <w:szCs w:val="24"/>
        </w:rPr>
        <w:t> </w:t>
      </w:r>
      <w:r w:rsidRPr="00D37724">
        <w:rPr>
          <w:color w:val="000000"/>
          <w:sz w:val="24"/>
          <w:szCs w:val="24"/>
        </w:rPr>
        <w:t>Российской Федерации.</w:t>
      </w:r>
    </w:p>
    <w:p w14:paraId="41321044"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Отчуждению в соответствии с </w:t>
      </w:r>
      <w:hyperlink r:id="rId14" w:history="1">
        <w:r w:rsidRPr="002548E4">
          <w:rPr>
            <w:sz w:val="24"/>
            <w:szCs w:val="24"/>
          </w:rPr>
          <w:t>Федеральным законом</w:t>
        </w:r>
      </w:hyperlink>
      <w:r w:rsidRPr="00D37724">
        <w:rPr>
          <w:color w:val="000000"/>
          <w:sz w:val="24"/>
          <w:szCs w:val="24"/>
        </w:rPr>
        <w:t> о приватизации не подлежат находящиеся в муниципальной собственности земельные участки в границах земель, зарезервированных для государственных или муниципальных нужд.</w:t>
      </w:r>
    </w:p>
    <w:p w14:paraId="38A6D3A6" w14:textId="77777777" w:rsidR="00AA161C" w:rsidRPr="005211D3" w:rsidRDefault="00AA161C" w:rsidP="00AA161C">
      <w:pPr>
        <w:spacing w:before="100" w:beforeAutospacing="1" w:after="100" w:afterAutospacing="1"/>
        <w:jc w:val="center"/>
        <w:rPr>
          <w:b/>
          <w:bCs/>
          <w:color w:val="000000"/>
          <w:kern w:val="36"/>
          <w:sz w:val="28"/>
          <w:szCs w:val="28"/>
        </w:rPr>
      </w:pPr>
      <w:bookmarkStart w:id="39" w:name="sub_1040"/>
      <w:r w:rsidRPr="005211D3">
        <w:rPr>
          <w:b/>
          <w:bCs/>
          <w:color w:val="000000"/>
          <w:kern w:val="36"/>
          <w:sz w:val="28"/>
          <w:szCs w:val="28"/>
        </w:rPr>
        <w:t>7. Покупатели муниципального имущества</w:t>
      </w:r>
      <w:bookmarkEnd w:id="39"/>
    </w:p>
    <w:p w14:paraId="73126410" w14:textId="77777777" w:rsidR="00AA161C" w:rsidRPr="00D37724" w:rsidRDefault="00AA161C" w:rsidP="00AA161C">
      <w:pPr>
        <w:spacing w:before="100" w:beforeAutospacing="1" w:after="100" w:afterAutospacing="1"/>
        <w:rPr>
          <w:color w:val="000000"/>
          <w:sz w:val="24"/>
          <w:szCs w:val="24"/>
        </w:rPr>
      </w:pPr>
      <w:r w:rsidRPr="00D41E9A">
        <w:rPr>
          <w:color w:val="000000"/>
          <w:sz w:val="27"/>
          <w:szCs w:val="27"/>
        </w:rPr>
        <w:t> </w:t>
      </w:r>
      <w:bookmarkStart w:id="40" w:name="sub_1041"/>
      <w:r w:rsidRPr="00D37724">
        <w:rPr>
          <w:color w:val="000000"/>
          <w:sz w:val="24"/>
          <w:szCs w:val="24"/>
        </w:rPr>
        <w:t>7.1. Документы, представляемые покупателями муниципального имущества.</w:t>
      </w:r>
      <w:bookmarkEnd w:id="40"/>
    </w:p>
    <w:p w14:paraId="2395B512"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Одновременно с заявкой претенденты представляют следующие документы: юридические лица:</w:t>
      </w:r>
    </w:p>
    <w:p w14:paraId="415045BC"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заверенные копии учредительных документов;</w:t>
      </w:r>
    </w:p>
    <w:p w14:paraId="3F90211A"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1752BA30"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lastRenderedPageBreak/>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BBD91D0"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физические лица предъявляют документ, удостоверяющий личность, или представляют копии всех его листов.</w:t>
      </w:r>
    </w:p>
    <w:p w14:paraId="128FB241"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DB62B5A"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40A9D6F7"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4EA88F35"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w:t>
      </w:r>
      <w:hyperlink r:id="rId15" w:history="1">
        <w:r w:rsidRPr="009117D6">
          <w:rPr>
            <w:sz w:val="24"/>
            <w:szCs w:val="24"/>
          </w:rPr>
          <w:t>Федеральным законом</w:t>
        </w:r>
      </w:hyperlink>
      <w:r w:rsidRPr="00D37724">
        <w:rPr>
          <w:color w:val="000000"/>
          <w:sz w:val="24"/>
          <w:szCs w:val="24"/>
        </w:rPr>
        <w:t> о приватизации, а также требовать представление иных документов.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338AB70D" w14:textId="77777777" w:rsidR="00AA161C" w:rsidRPr="00D37724" w:rsidRDefault="00AA161C" w:rsidP="00AA161C">
      <w:pPr>
        <w:spacing w:before="100" w:beforeAutospacing="1" w:after="100" w:afterAutospacing="1"/>
        <w:jc w:val="both"/>
        <w:rPr>
          <w:color w:val="000000"/>
          <w:sz w:val="24"/>
          <w:szCs w:val="24"/>
        </w:rPr>
      </w:pPr>
      <w:bookmarkStart w:id="41" w:name="sub_1042"/>
      <w:r w:rsidRPr="00D37724">
        <w:rPr>
          <w:color w:val="000000"/>
          <w:sz w:val="24"/>
          <w:szCs w:val="24"/>
        </w:rPr>
        <w:t>7.2. Определение победителя осуществляется исходя из способа приватизации имущества в соответствии с </w:t>
      </w:r>
      <w:bookmarkEnd w:id="41"/>
      <w:r w:rsidRPr="009117D6">
        <w:rPr>
          <w:sz w:val="24"/>
          <w:szCs w:val="24"/>
        </w:rPr>
        <w:fldChar w:fldCharType="begin"/>
      </w:r>
      <w:r w:rsidRPr="009117D6">
        <w:rPr>
          <w:sz w:val="24"/>
          <w:szCs w:val="24"/>
        </w:rPr>
        <w:instrText xml:space="preserve"> HYPERLINK "https://internet.garant.ru/document/redirect/12125505/13" </w:instrText>
      </w:r>
      <w:r w:rsidRPr="009117D6">
        <w:rPr>
          <w:sz w:val="24"/>
          <w:szCs w:val="24"/>
        </w:rPr>
        <w:fldChar w:fldCharType="separate"/>
      </w:r>
      <w:r w:rsidRPr="009117D6">
        <w:rPr>
          <w:sz w:val="24"/>
          <w:szCs w:val="24"/>
        </w:rPr>
        <w:t>Федеральным законом</w:t>
      </w:r>
      <w:r w:rsidRPr="009117D6">
        <w:rPr>
          <w:sz w:val="24"/>
          <w:szCs w:val="24"/>
        </w:rPr>
        <w:fldChar w:fldCharType="end"/>
      </w:r>
      <w:r w:rsidRPr="00D37724">
        <w:rPr>
          <w:color w:val="000000"/>
          <w:sz w:val="24"/>
          <w:szCs w:val="24"/>
        </w:rPr>
        <w:t> о приватизации.</w:t>
      </w:r>
    </w:p>
    <w:p w14:paraId="6B9D3C8B" w14:textId="77777777" w:rsidR="00AA161C" w:rsidRPr="005211D3" w:rsidRDefault="00AA161C" w:rsidP="00AA161C">
      <w:pPr>
        <w:spacing w:before="100" w:beforeAutospacing="1" w:after="100" w:afterAutospacing="1"/>
        <w:jc w:val="center"/>
        <w:rPr>
          <w:b/>
          <w:bCs/>
          <w:color w:val="000000"/>
          <w:kern w:val="36"/>
          <w:sz w:val="28"/>
          <w:szCs w:val="28"/>
        </w:rPr>
      </w:pPr>
      <w:bookmarkStart w:id="42" w:name="sub_1043"/>
      <w:r w:rsidRPr="005211D3">
        <w:rPr>
          <w:b/>
          <w:bCs/>
          <w:color w:val="000000"/>
          <w:kern w:val="36"/>
          <w:sz w:val="28"/>
          <w:szCs w:val="28"/>
        </w:rPr>
        <w:t>8. Оформление сделок купли-продажи имущества</w:t>
      </w:r>
      <w:bookmarkEnd w:id="42"/>
    </w:p>
    <w:p w14:paraId="0A28A400" w14:textId="77777777" w:rsidR="00AA161C" w:rsidRPr="00D37724" w:rsidRDefault="00AA161C" w:rsidP="00AA161C">
      <w:pPr>
        <w:spacing w:before="100" w:beforeAutospacing="1" w:after="100" w:afterAutospacing="1"/>
        <w:rPr>
          <w:color w:val="000000"/>
          <w:sz w:val="24"/>
          <w:szCs w:val="24"/>
        </w:rPr>
      </w:pPr>
      <w:r w:rsidRPr="00D41E9A">
        <w:rPr>
          <w:color w:val="000000"/>
          <w:sz w:val="27"/>
          <w:szCs w:val="27"/>
        </w:rPr>
        <w:t> </w:t>
      </w:r>
      <w:bookmarkStart w:id="43" w:name="sub_1044"/>
      <w:r w:rsidRPr="00D37724">
        <w:rPr>
          <w:color w:val="000000"/>
          <w:sz w:val="24"/>
          <w:szCs w:val="24"/>
        </w:rPr>
        <w:t xml:space="preserve">8.1. При приватизации имущества между продавцом и Покупателем заключается договор купли-продажи в соответствии </w:t>
      </w:r>
      <w:r w:rsidRPr="009117D6">
        <w:rPr>
          <w:sz w:val="24"/>
          <w:szCs w:val="24"/>
        </w:rPr>
        <w:t>с </w:t>
      </w:r>
      <w:bookmarkEnd w:id="43"/>
      <w:r w:rsidRPr="009117D6">
        <w:rPr>
          <w:sz w:val="24"/>
          <w:szCs w:val="24"/>
        </w:rPr>
        <w:fldChar w:fldCharType="begin"/>
      </w:r>
      <w:r w:rsidRPr="009117D6">
        <w:rPr>
          <w:sz w:val="24"/>
          <w:szCs w:val="24"/>
        </w:rPr>
        <w:instrText xml:space="preserve"> HYPERLINK "https://internet.garant.ru/document/redirect/10164072/20454" </w:instrText>
      </w:r>
      <w:r w:rsidRPr="009117D6">
        <w:rPr>
          <w:sz w:val="24"/>
          <w:szCs w:val="24"/>
        </w:rPr>
        <w:fldChar w:fldCharType="separate"/>
      </w:r>
      <w:r w:rsidRPr="009117D6">
        <w:rPr>
          <w:sz w:val="24"/>
          <w:szCs w:val="24"/>
        </w:rPr>
        <w:t>Гражданским кодексом</w:t>
      </w:r>
      <w:r w:rsidRPr="009117D6">
        <w:rPr>
          <w:sz w:val="24"/>
          <w:szCs w:val="24"/>
        </w:rPr>
        <w:fldChar w:fldCharType="end"/>
      </w:r>
      <w:r w:rsidRPr="00D37724">
        <w:rPr>
          <w:b/>
          <w:bCs/>
          <w:color w:val="000000"/>
          <w:sz w:val="24"/>
          <w:szCs w:val="24"/>
        </w:rPr>
        <w:t> Р</w:t>
      </w:r>
      <w:r w:rsidRPr="00D37724">
        <w:rPr>
          <w:color w:val="000000"/>
          <w:sz w:val="24"/>
          <w:szCs w:val="24"/>
        </w:rPr>
        <w:t>оссийской Федерации с учетом обязательных условий, определенных </w:t>
      </w:r>
      <w:hyperlink r:id="rId16" w:history="1">
        <w:r w:rsidRPr="009117D6">
          <w:rPr>
            <w:sz w:val="24"/>
            <w:szCs w:val="24"/>
          </w:rPr>
          <w:t>Федеральным законом</w:t>
        </w:r>
      </w:hyperlink>
      <w:r w:rsidRPr="009117D6">
        <w:rPr>
          <w:sz w:val="24"/>
          <w:szCs w:val="24"/>
        </w:rPr>
        <w:t> </w:t>
      </w:r>
      <w:r w:rsidRPr="00D37724">
        <w:rPr>
          <w:color w:val="000000"/>
          <w:sz w:val="24"/>
          <w:szCs w:val="24"/>
        </w:rPr>
        <w:t>о приватизации.</w:t>
      </w:r>
    </w:p>
    <w:p w14:paraId="54283F15" w14:textId="77777777" w:rsidR="00AA161C" w:rsidRPr="00D37724" w:rsidRDefault="00AA161C" w:rsidP="00AA161C">
      <w:pPr>
        <w:spacing w:before="100" w:beforeAutospacing="1" w:after="100" w:afterAutospacing="1"/>
        <w:jc w:val="both"/>
        <w:rPr>
          <w:color w:val="000000"/>
          <w:sz w:val="24"/>
          <w:szCs w:val="24"/>
        </w:rPr>
      </w:pPr>
      <w:bookmarkStart w:id="44" w:name="sub_1045"/>
      <w:r w:rsidRPr="00D37724">
        <w:rPr>
          <w:color w:val="000000"/>
          <w:sz w:val="24"/>
          <w:szCs w:val="24"/>
        </w:rPr>
        <w:t>8.2. Срок заключения договора с победителем определяется с учетом способа приватизации в соответствии с </w:t>
      </w:r>
      <w:bookmarkEnd w:id="44"/>
      <w:r w:rsidRPr="009117D6">
        <w:rPr>
          <w:sz w:val="24"/>
          <w:szCs w:val="24"/>
        </w:rPr>
        <w:fldChar w:fldCharType="begin"/>
      </w:r>
      <w:r w:rsidRPr="009117D6">
        <w:rPr>
          <w:sz w:val="24"/>
          <w:szCs w:val="24"/>
        </w:rPr>
        <w:instrText xml:space="preserve"> HYPERLINK "https://internet.garant.ru/document/redirect/12125505/13" </w:instrText>
      </w:r>
      <w:r w:rsidRPr="009117D6">
        <w:rPr>
          <w:sz w:val="24"/>
          <w:szCs w:val="24"/>
        </w:rPr>
        <w:fldChar w:fldCharType="separate"/>
      </w:r>
      <w:r w:rsidRPr="009117D6">
        <w:rPr>
          <w:sz w:val="24"/>
          <w:szCs w:val="24"/>
        </w:rPr>
        <w:t>законодательством</w:t>
      </w:r>
      <w:r w:rsidRPr="009117D6">
        <w:rPr>
          <w:sz w:val="24"/>
          <w:szCs w:val="24"/>
        </w:rPr>
        <w:fldChar w:fldCharType="end"/>
      </w:r>
      <w:r w:rsidRPr="00D37724">
        <w:rPr>
          <w:b/>
          <w:bCs/>
          <w:color w:val="000000"/>
          <w:sz w:val="24"/>
          <w:szCs w:val="24"/>
        </w:rPr>
        <w:t> о </w:t>
      </w:r>
      <w:r w:rsidRPr="00D37724">
        <w:rPr>
          <w:color w:val="000000"/>
          <w:sz w:val="24"/>
          <w:szCs w:val="24"/>
        </w:rPr>
        <w:t>приватизации муниципального имущества.</w:t>
      </w:r>
    </w:p>
    <w:p w14:paraId="2708F37A" w14:textId="77777777" w:rsidR="00AA161C" w:rsidRPr="00D37724" w:rsidRDefault="00AA161C" w:rsidP="00AA161C">
      <w:pPr>
        <w:spacing w:before="100" w:beforeAutospacing="1" w:after="100" w:afterAutospacing="1"/>
        <w:jc w:val="both"/>
        <w:rPr>
          <w:color w:val="000000"/>
          <w:sz w:val="24"/>
          <w:szCs w:val="24"/>
        </w:rPr>
      </w:pPr>
      <w:bookmarkStart w:id="45" w:name="sub_1046"/>
      <w:r w:rsidRPr="00D37724">
        <w:rPr>
          <w:color w:val="000000"/>
          <w:sz w:val="24"/>
          <w:szCs w:val="24"/>
        </w:rPr>
        <w:t>8.3. Все обязательства Покупателя, перечисленные в договоре купли-продажи в отношении приобретаемого имущества, должны иметь сроки их выполнения.</w:t>
      </w:r>
      <w:bookmarkEnd w:id="45"/>
    </w:p>
    <w:p w14:paraId="1D7169E9" w14:textId="77777777" w:rsidR="00AA161C" w:rsidRPr="00D37724" w:rsidRDefault="00AA161C" w:rsidP="00AA161C">
      <w:pPr>
        <w:spacing w:before="100" w:beforeAutospacing="1" w:after="100" w:afterAutospacing="1"/>
        <w:jc w:val="both"/>
        <w:rPr>
          <w:color w:val="000000"/>
          <w:sz w:val="24"/>
          <w:szCs w:val="24"/>
        </w:rPr>
      </w:pPr>
      <w:bookmarkStart w:id="46" w:name="sub_1047"/>
      <w:r w:rsidRPr="00D37724">
        <w:rPr>
          <w:color w:val="000000"/>
          <w:sz w:val="24"/>
          <w:szCs w:val="24"/>
        </w:rPr>
        <w:t>8.4. Переход права собственности на недвижимое имущество, приватизированное в соответствии с </w:t>
      </w:r>
      <w:bookmarkEnd w:id="46"/>
      <w:r w:rsidRPr="009117D6">
        <w:rPr>
          <w:sz w:val="24"/>
          <w:szCs w:val="24"/>
        </w:rPr>
        <w:fldChar w:fldCharType="begin"/>
      </w:r>
      <w:r w:rsidRPr="009117D6">
        <w:rPr>
          <w:sz w:val="24"/>
          <w:szCs w:val="24"/>
        </w:rPr>
        <w:instrText xml:space="preserve"> HYPERLINK "https://internet.garant.ru/document/redirect/12125505/0" </w:instrText>
      </w:r>
      <w:r w:rsidRPr="009117D6">
        <w:rPr>
          <w:sz w:val="24"/>
          <w:szCs w:val="24"/>
        </w:rPr>
        <w:fldChar w:fldCharType="separate"/>
      </w:r>
      <w:r w:rsidRPr="009117D6">
        <w:rPr>
          <w:sz w:val="24"/>
          <w:szCs w:val="24"/>
        </w:rPr>
        <w:t>Федеральным законом</w:t>
      </w:r>
      <w:r w:rsidRPr="009117D6">
        <w:rPr>
          <w:sz w:val="24"/>
          <w:szCs w:val="24"/>
        </w:rPr>
        <w:fldChar w:fldCharType="end"/>
      </w:r>
      <w:r w:rsidRPr="00D37724">
        <w:rPr>
          <w:color w:val="000000"/>
          <w:sz w:val="24"/>
          <w:szCs w:val="24"/>
        </w:rPr>
        <w:t> о приватизации и настоящим Положением, подлежит в установленном порядке государственной регистрации в соответствующем территориальном органе Федеральной регистрационной службы.</w:t>
      </w:r>
    </w:p>
    <w:p w14:paraId="22F8DA46" w14:textId="77777777" w:rsidR="00AA161C" w:rsidRPr="005211D3" w:rsidRDefault="00AA161C" w:rsidP="00AA161C">
      <w:pPr>
        <w:spacing w:before="100" w:beforeAutospacing="1" w:after="100" w:afterAutospacing="1"/>
        <w:jc w:val="center"/>
        <w:rPr>
          <w:b/>
          <w:bCs/>
          <w:color w:val="000000"/>
          <w:kern w:val="36"/>
          <w:sz w:val="28"/>
          <w:szCs w:val="28"/>
        </w:rPr>
      </w:pPr>
      <w:bookmarkStart w:id="47" w:name="sub_1049"/>
      <w:r w:rsidRPr="005211D3">
        <w:rPr>
          <w:b/>
          <w:bCs/>
          <w:color w:val="000000"/>
          <w:kern w:val="36"/>
          <w:sz w:val="28"/>
          <w:szCs w:val="28"/>
        </w:rPr>
        <w:lastRenderedPageBreak/>
        <w:t>9. Порядок оплаты и распределения средств от приватизации муниципального имущества</w:t>
      </w:r>
      <w:bookmarkEnd w:id="47"/>
    </w:p>
    <w:p w14:paraId="3FDA85F9" w14:textId="77777777" w:rsidR="00AA161C" w:rsidRPr="00D37724" w:rsidRDefault="00AA161C" w:rsidP="00AA161C">
      <w:pPr>
        <w:spacing w:before="100" w:beforeAutospacing="1" w:after="100" w:afterAutospacing="1"/>
        <w:rPr>
          <w:color w:val="000000"/>
          <w:sz w:val="24"/>
          <w:szCs w:val="24"/>
        </w:rPr>
      </w:pPr>
      <w:r w:rsidRPr="00D41E9A">
        <w:rPr>
          <w:color w:val="000000"/>
          <w:sz w:val="27"/>
          <w:szCs w:val="27"/>
        </w:rPr>
        <w:t> </w:t>
      </w:r>
      <w:bookmarkStart w:id="48" w:name="sub_1050"/>
      <w:r w:rsidRPr="00D37724">
        <w:rPr>
          <w:color w:val="000000"/>
          <w:sz w:val="24"/>
          <w:szCs w:val="24"/>
        </w:rPr>
        <w:t>9.1. За приобретаемое Покупателем имущество оплата производится единовременным платежом в сроки, установленные договором купли-продажи в соответствии с </w:t>
      </w:r>
      <w:bookmarkEnd w:id="48"/>
      <w:r w:rsidRPr="009117D6">
        <w:rPr>
          <w:sz w:val="24"/>
          <w:szCs w:val="24"/>
        </w:rPr>
        <w:fldChar w:fldCharType="begin"/>
      </w:r>
      <w:r w:rsidRPr="009117D6">
        <w:rPr>
          <w:sz w:val="24"/>
          <w:szCs w:val="24"/>
        </w:rPr>
        <w:instrText xml:space="preserve"> HYPERLINK "https://internet.garant.ru/document/redirect/12125505/35" </w:instrText>
      </w:r>
      <w:r w:rsidRPr="009117D6">
        <w:rPr>
          <w:sz w:val="24"/>
          <w:szCs w:val="24"/>
        </w:rPr>
        <w:fldChar w:fldCharType="separate"/>
      </w:r>
      <w:r w:rsidRPr="009117D6">
        <w:rPr>
          <w:sz w:val="24"/>
          <w:szCs w:val="24"/>
        </w:rPr>
        <w:t>Федеральным законом</w:t>
      </w:r>
      <w:r w:rsidRPr="009117D6">
        <w:rPr>
          <w:sz w:val="24"/>
          <w:szCs w:val="24"/>
        </w:rPr>
        <w:fldChar w:fldCharType="end"/>
      </w:r>
      <w:r w:rsidRPr="00D37724">
        <w:rPr>
          <w:color w:val="000000"/>
          <w:sz w:val="24"/>
          <w:szCs w:val="24"/>
        </w:rPr>
        <w:t> о приватизации государственного и муниципального имущества.</w:t>
      </w:r>
    </w:p>
    <w:p w14:paraId="3D52736E" w14:textId="77777777" w:rsidR="00AA161C" w:rsidRPr="00D37724" w:rsidRDefault="00AA161C" w:rsidP="00AA161C">
      <w:pPr>
        <w:spacing w:before="100" w:beforeAutospacing="1" w:after="100" w:afterAutospacing="1"/>
        <w:jc w:val="both"/>
        <w:rPr>
          <w:color w:val="000000"/>
          <w:sz w:val="24"/>
          <w:szCs w:val="24"/>
        </w:rPr>
      </w:pPr>
      <w:bookmarkStart w:id="49" w:name="sub_1051"/>
      <w:r w:rsidRPr="00D37724">
        <w:rPr>
          <w:color w:val="000000"/>
          <w:sz w:val="24"/>
          <w:szCs w:val="24"/>
        </w:rPr>
        <w:t>9.2. 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w:t>
      </w:r>
      <w:bookmarkEnd w:id="49"/>
      <w:r w:rsidRPr="009117D6">
        <w:rPr>
          <w:sz w:val="24"/>
          <w:szCs w:val="24"/>
        </w:rPr>
        <w:fldChar w:fldCharType="begin"/>
      </w:r>
      <w:r w:rsidRPr="009117D6">
        <w:rPr>
          <w:sz w:val="24"/>
          <w:szCs w:val="24"/>
        </w:rPr>
        <w:instrText xml:space="preserve"> HYPERLINK "https://internet.garant.ru/document/redirect/10164072/486" </w:instrText>
      </w:r>
      <w:r w:rsidRPr="009117D6">
        <w:rPr>
          <w:sz w:val="24"/>
          <w:szCs w:val="24"/>
        </w:rPr>
        <w:fldChar w:fldCharType="separate"/>
      </w:r>
      <w:r w:rsidRPr="009117D6">
        <w:rPr>
          <w:sz w:val="24"/>
          <w:szCs w:val="24"/>
        </w:rPr>
        <w:t>законодательством</w:t>
      </w:r>
      <w:r w:rsidRPr="009117D6">
        <w:rPr>
          <w:sz w:val="24"/>
          <w:szCs w:val="24"/>
        </w:rPr>
        <w:fldChar w:fldCharType="end"/>
      </w:r>
      <w:r w:rsidRPr="00D37724">
        <w:rPr>
          <w:color w:val="000000"/>
          <w:sz w:val="24"/>
          <w:szCs w:val="24"/>
        </w:rPr>
        <w:t> в договоре купли-продажи.</w:t>
      </w:r>
    </w:p>
    <w:p w14:paraId="1F2311DD" w14:textId="2FF754D0" w:rsidR="00AA161C" w:rsidRPr="00D37724" w:rsidRDefault="00AA161C" w:rsidP="00AA161C">
      <w:pPr>
        <w:spacing w:before="100" w:beforeAutospacing="1" w:after="100" w:afterAutospacing="1"/>
        <w:jc w:val="both"/>
        <w:rPr>
          <w:color w:val="000000"/>
          <w:sz w:val="24"/>
          <w:szCs w:val="24"/>
        </w:rPr>
      </w:pPr>
      <w:bookmarkStart w:id="50" w:name="sub_1052"/>
      <w:r w:rsidRPr="00D37724">
        <w:rPr>
          <w:color w:val="000000"/>
          <w:sz w:val="24"/>
          <w:szCs w:val="24"/>
        </w:rPr>
        <w:t>9.3. Глава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может принять решение о предоставлении рассрочки платежа сроком на 1 (один) год в соответствии с </w:t>
      </w:r>
      <w:bookmarkEnd w:id="50"/>
      <w:r w:rsidRPr="009117D6">
        <w:rPr>
          <w:sz w:val="24"/>
          <w:szCs w:val="24"/>
        </w:rPr>
        <w:fldChar w:fldCharType="begin"/>
      </w:r>
      <w:r w:rsidRPr="009117D6">
        <w:rPr>
          <w:sz w:val="24"/>
          <w:szCs w:val="24"/>
        </w:rPr>
        <w:instrText xml:space="preserve"> HYPERLINK "https://internet.garant.ru/document/redirect/12125505/609" </w:instrText>
      </w:r>
      <w:r w:rsidRPr="009117D6">
        <w:rPr>
          <w:sz w:val="24"/>
          <w:szCs w:val="24"/>
        </w:rPr>
        <w:fldChar w:fldCharType="separate"/>
      </w:r>
      <w:r w:rsidRPr="009117D6">
        <w:rPr>
          <w:sz w:val="24"/>
          <w:szCs w:val="24"/>
        </w:rPr>
        <w:t>Федеральным законом</w:t>
      </w:r>
      <w:r w:rsidRPr="009117D6">
        <w:rPr>
          <w:sz w:val="24"/>
          <w:szCs w:val="24"/>
        </w:rPr>
        <w:fldChar w:fldCharType="end"/>
      </w:r>
      <w:r w:rsidRPr="009117D6">
        <w:rPr>
          <w:sz w:val="24"/>
          <w:szCs w:val="24"/>
        </w:rPr>
        <w:t> </w:t>
      </w:r>
      <w:r w:rsidRPr="00D37724">
        <w:rPr>
          <w:color w:val="000000"/>
          <w:sz w:val="24"/>
          <w:szCs w:val="24"/>
        </w:rPr>
        <w:t>о приватизации.</w:t>
      </w:r>
    </w:p>
    <w:p w14:paraId="1F710907" w14:textId="77777777" w:rsidR="00AA161C" w:rsidRPr="00D37724" w:rsidRDefault="00AA161C" w:rsidP="00AA161C">
      <w:pPr>
        <w:spacing w:before="100" w:beforeAutospacing="1" w:after="100" w:afterAutospacing="1"/>
        <w:jc w:val="both"/>
        <w:rPr>
          <w:color w:val="000000"/>
          <w:sz w:val="24"/>
          <w:szCs w:val="24"/>
        </w:rPr>
      </w:pPr>
      <w:bookmarkStart w:id="51" w:name="sub_1053"/>
      <w:r w:rsidRPr="00D37724">
        <w:rPr>
          <w:color w:val="000000"/>
          <w:sz w:val="24"/>
          <w:szCs w:val="24"/>
        </w:rPr>
        <w:t>9.4. Передача муниципального имущества кредиторам в зачет муниципальных заимствований, а равно обмен муниципального имущества на находящееся в частной собственности имущество не допускается.</w:t>
      </w:r>
      <w:bookmarkEnd w:id="51"/>
    </w:p>
    <w:p w14:paraId="4E741ECB" w14:textId="77777777" w:rsidR="00AA161C" w:rsidRPr="00D37724" w:rsidRDefault="00AA161C" w:rsidP="00AA161C">
      <w:pPr>
        <w:spacing w:before="100" w:beforeAutospacing="1" w:after="100" w:afterAutospacing="1"/>
        <w:jc w:val="both"/>
        <w:rPr>
          <w:color w:val="000000"/>
          <w:sz w:val="24"/>
          <w:szCs w:val="24"/>
        </w:rPr>
      </w:pPr>
      <w:bookmarkStart w:id="52" w:name="sub_1054"/>
      <w:r w:rsidRPr="00D37724">
        <w:rPr>
          <w:color w:val="000000"/>
          <w:sz w:val="24"/>
          <w:szCs w:val="24"/>
        </w:rPr>
        <w:t>9.5. Денежные средства, полученные в результате приватизации муниципального имущества, подлежат перечислению в бюджет в сроки, установленные </w:t>
      </w:r>
      <w:bookmarkEnd w:id="52"/>
      <w:r w:rsidRPr="009117D6">
        <w:rPr>
          <w:sz w:val="24"/>
          <w:szCs w:val="24"/>
        </w:rPr>
        <w:fldChar w:fldCharType="begin"/>
      </w:r>
      <w:r w:rsidRPr="009117D6">
        <w:rPr>
          <w:sz w:val="24"/>
          <w:szCs w:val="24"/>
        </w:rPr>
        <w:instrText xml:space="preserve"> HYPERLINK "https://internet.garant.ru/document/redirect/12125505/600" </w:instrText>
      </w:r>
      <w:r w:rsidRPr="009117D6">
        <w:rPr>
          <w:sz w:val="24"/>
          <w:szCs w:val="24"/>
        </w:rPr>
        <w:fldChar w:fldCharType="separate"/>
      </w:r>
      <w:r w:rsidRPr="009117D6">
        <w:rPr>
          <w:sz w:val="24"/>
          <w:szCs w:val="24"/>
        </w:rPr>
        <w:t>Федеральным законом</w:t>
      </w:r>
      <w:r w:rsidRPr="009117D6">
        <w:rPr>
          <w:sz w:val="24"/>
          <w:szCs w:val="24"/>
        </w:rPr>
        <w:fldChar w:fldCharType="end"/>
      </w:r>
      <w:r w:rsidRPr="009117D6">
        <w:rPr>
          <w:sz w:val="24"/>
          <w:szCs w:val="24"/>
        </w:rPr>
        <w:t> </w:t>
      </w:r>
      <w:r w:rsidRPr="00D37724">
        <w:rPr>
          <w:color w:val="000000"/>
          <w:sz w:val="24"/>
          <w:szCs w:val="24"/>
        </w:rPr>
        <w:t>о приватизации.</w:t>
      </w:r>
    </w:p>
    <w:p w14:paraId="57CE3600" w14:textId="77777777" w:rsidR="00AA161C" w:rsidRPr="005211D3" w:rsidRDefault="00AA161C" w:rsidP="00AA161C">
      <w:pPr>
        <w:tabs>
          <w:tab w:val="left" w:pos="4060"/>
        </w:tabs>
        <w:spacing w:before="100" w:beforeAutospacing="1" w:after="100" w:afterAutospacing="1"/>
        <w:jc w:val="center"/>
        <w:rPr>
          <w:b/>
          <w:bCs/>
          <w:color w:val="000000"/>
          <w:kern w:val="36"/>
          <w:sz w:val="28"/>
          <w:szCs w:val="28"/>
        </w:rPr>
      </w:pPr>
      <w:r w:rsidRPr="005211D3">
        <w:rPr>
          <w:b/>
          <w:bCs/>
          <w:color w:val="000000"/>
          <w:kern w:val="36"/>
          <w:sz w:val="28"/>
          <w:szCs w:val="28"/>
        </w:rPr>
        <w:t>10. Обременения приватизируемого муниципального имущества</w:t>
      </w:r>
    </w:p>
    <w:p w14:paraId="1CFA7931" w14:textId="77777777" w:rsidR="00AA161C" w:rsidRPr="00D37724" w:rsidRDefault="00AA161C" w:rsidP="00AA161C">
      <w:pPr>
        <w:spacing w:before="100" w:beforeAutospacing="1" w:after="100" w:afterAutospacing="1"/>
        <w:jc w:val="both"/>
        <w:rPr>
          <w:color w:val="000000"/>
          <w:sz w:val="24"/>
          <w:szCs w:val="24"/>
        </w:rPr>
      </w:pPr>
      <w:r w:rsidRPr="00D41E9A">
        <w:rPr>
          <w:color w:val="000000"/>
          <w:sz w:val="27"/>
          <w:szCs w:val="27"/>
        </w:rPr>
        <w:t> </w:t>
      </w:r>
      <w:bookmarkStart w:id="53" w:name="sub_1081"/>
      <w:r w:rsidRPr="00D37724">
        <w:rPr>
          <w:color w:val="000000"/>
          <w:sz w:val="24"/>
          <w:szCs w:val="24"/>
        </w:rPr>
        <w:t>10.1. При отчуждении муниципального имущества в порядке приватизации соответствующее имущество может быть обременено ограничениями, предусмотренными </w:t>
      </w:r>
      <w:bookmarkEnd w:id="53"/>
      <w:r w:rsidRPr="009117D6">
        <w:rPr>
          <w:sz w:val="24"/>
          <w:szCs w:val="24"/>
        </w:rPr>
        <w:fldChar w:fldCharType="begin"/>
      </w:r>
      <w:r w:rsidRPr="009117D6">
        <w:rPr>
          <w:sz w:val="24"/>
          <w:szCs w:val="24"/>
        </w:rPr>
        <w:instrText xml:space="preserve"> HYPERLINK "https://internet.garant.ru/document/redirect/12125505/524" </w:instrText>
      </w:r>
      <w:r w:rsidRPr="009117D6">
        <w:rPr>
          <w:sz w:val="24"/>
          <w:szCs w:val="24"/>
        </w:rPr>
        <w:fldChar w:fldCharType="separate"/>
      </w:r>
      <w:r w:rsidRPr="009117D6">
        <w:rPr>
          <w:sz w:val="24"/>
          <w:szCs w:val="24"/>
        </w:rPr>
        <w:t>Федеральным законом</w:t>
      </w:r>
      <w:r w:rsidRPr="009117D6">
        <w:rPr>
          <w:sz w:val="24"/>
          <w:szCs w:val="24"/>
        </w:rPr>
        <w:fldChar w:fldCharType="end"/>
      </w:r>
      <w:r w:rsidRPr="00D37724">
        <w:rPr>
          <w:color w:val="000000"/>
          <w:sz w:val="24"/>
          <w:szCs w:val="24"/>
        </w:rPr>
        <w:t> о приватизации или иными федеральными законами, и публичным сервитутом.</w:t>
      </w:r>
    </w:p>
    <w:p w14:paraId="50080273" w14:textId="77777777" w:rsidR="00AA161C" w:rsidRPr="00D37724" w:rsidRDefault="00AA161C" w:rsidP="00AA161C">
      <w:pPr>
        <w:spacing w:before="100" w:beforeAutospacing="1" w:after="100" w:afterAutospacing="1"/>
        <w:jc w:val="both"/>
        <w:rPr>
          <w:color w:val="000000"/>
          <w:sz w:val="24"/>
          <w:szCs w:val="24"/>
        </w:rPr>
      </w:pPr>
      <w:bookmarkStart w:id="54" w:name="sub_1082"/>
      <w:r w:rsidRPr="00D37724">
        <w:rPr>
          <w:color w:val="000000"/>
          <w:sz w:val="24"/>
          <w:szCs w:val="24"/>
        </w:rPr>
        <w:t>10.2. Ограничениями могут являться:</w:t>
      </w:r>
      <w:bookmarkEnd w:id="54"/>
    </w:p>
    <w:p w14:paraId="5E52D1B6"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2A442E73"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14:paraId="14B6CADF"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3) иные обязанности, предусмотренные федеральным законом или в установленном им порядке.</w:t>
      </w:r>
    </w:p>
    <w:p w14:paraId="43917F5D" w14:textId="77777777" w:rsidR="00AA161C" w:rsidRPr="00D37724" w:rsidRDefault="00AA161C" w:rsidP="00AA161C">
      <w:pPr>
        <w:spacing w:before="100" w:beforeAutospacing="1" w:after="100" w:afterAutospacing="1"/>
        <w:jc w:val="both"/>
        <w:rPr>
          <w:color w:val="000000"/>
          <w:sz w:val="24"/>
          <w:szCs w:val="24"/>
        </w:rPr>
      </w:pPr>
      <w:bookmarkStart w:id="55" w:name="sub_1083"/>
      <w:r w:rsidRPr="00D37724">
        <w:rPr>
          <w:color w:val="000000"/>
          <w:sz w:val="24"/>
          <w:szCs w:val="24"/>
        </w:rPr>
        <w:t>10.3.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bookmarkEnd w:id="55"/>
    </w:p>
    <w:p w14:paraId="3FCFEF06"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обеспечивать беспрепятственный доступ, проход, проезд;</w:t>
      </w:r>
    </w:p>
    <w:p w14:paraId="271183A9"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обеспечивать возможность размещения межевых, геодезических и иных знаков;</w:t>
      </w:r>
    </w:p>
    <w:p w14:paraId="65F4B300"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14:paraId="7783E136" w14:textId="77777777" w:rsidR="00AA161C" w:rsidRPr="00D37724" w:rsidRDefault="00AA161C" w:rsidP="00AA161C">
      <w:pPr>
        <w:spacing w:before="100" w:beforeAutospacing="1" w:after="100" w:afterAutospacing="1"/>
        <w:jc w:val="both"/>
        <w:rPr>
          <w:color w:val="000000"/>
          <w:sz w:val="24"/>
          <w:szCs w:val="24"/>
        </w:rPr>
      </w:pPr>
      <w:bookmarkStart w:id="56" w:name="sub_1084"/>
      <w:r w:rsidRPr="00D37724">
        <w:rPr>
          <w:color w:val="000000"/>
          <w:sz w:val="24"/>
          <w:szCs w:val="24"/>
        </w:rPr>
        <w:lastRenderedPageBreak/>
        <w:t>10.4.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bookmarkEnd w:id="56"/>
    </w:p>
    <w:p w14:paraId="1963C922" w14:textId="77777777" w:rsidR="00AA161C" w:rsidRPr="00D37724" w:rsidRDefault="00AA161C" w:rsidP="00AA161C">
      <w:pPr>
        <w:spacing w:before="100" w:beforeAutospacing="1" w:after="100" w:afterAutospacing="1"/>
        <w:jc w:val="both"/>
        <w:rPr>
          <w:color w:val="000000"/>
          <w:sz w:val="24"/>
          <w:szCs w:val="24"/>
        </w:rPr>
      </w:pPr>
      <w:bookmarkStart w:id="57" w:name="sub_1085"/>
      <w:r w:rsidRPr="00D37724">
        <w:rPr>
          <w:color w:val="000000"/>
          <w:sz w:val="24"/>
          <w:szCs w:val="24"/>
        </w:rPr>
        <w:t>10.5.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bookmarkEnd w:id="57"/>
    </w:p>
    <w:p w14:paraId="2427E236"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Обременение, в том числе публичный сервитут, в случаях, если об их установлении принято соответствующее решение, является существенным</w:t>
      </w:r>
      <w:r w:rsidRPr="00D41E9A">
        <w:rPr>
          <w:color w:val="000000"/>
          <w:sz w:val="27"/>
          <w:szCs w:val="27"/>
        </w:rPr>
        <w:t xml:space="preserve"> условием сделки приватизации. </w:t>
      </w:r>
      <w:r w:rsidRPr="00D37724">
        <w:rPr>
          <w:color w:val="000000"/>
          <w:sz w:val="24"/>
          <w:szCs w:val="24"/>
        </w:rPr>
        <w:t>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14:paraId="291E08B0" w14:textId="77777777" w:rsidR="00AA161C" w:rsidRPr="00D37724" w:rsidRDefault="00AA161C" w:rsidP="00AA161C">
      <w:pPr>
        <w:spacing w:before="100" w:beforeAutospacing="1" w:after="100" w:afterAutospacing="1"/>
        <w:jc w:val="both"/>
        <w:rPr>
          <w:color w:val="000000"/>
          <w:sz w:val="24"/>
          <w:szCs w:val="24"/>
        </w:rPr>
      </w:pPr>
      <w:bookmarkStart w:id="58" w:name="sub_1086"/>
      <w:r w:rsidRPr="00D37724">
        <w:rPr>
          <w:color w:val="000000"/>
          <w:sz w:val="24"/>
          <w:szCs w:val="24"/>
        </w:rPr>
        <w:t>10.6. Переход прав на муниципальное имущество, обремененное публичным сервитутом, не влечет за собой прекращение публичного сервитута.</w:t>
      </w:r>
      <w:bookmarkEnd w:id="58"/>
    </w:p>
    <w:p w14:paraId="003FFDF7"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Предусмотренные настоящим разделом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31FE9EC9" w14:textId="77777777" w:rsidR="00AA161C" w:rsidRPr="00D37724" w:rsidRDefault="00AA161C" w:rsidP="00AA161C">
      <w:pPr>
        <w:spacing w:before="100" w:beforeAutospacing="1" w:after="100" w:afterAutospacing="1"/>
        <w:jc w:val="both"/>
        <w:rPr>
          <w:color w:val="000000"/>
          <w:sz w:val="24"/>
          <w:szCs w:val="24"/>
        </w:rPr>
      </w:pPr>
      <w:bookmarkStart w:id="59" w:name="sub_1087"/>
      <w:r w:rsidRPr="00D37724">
        <w:rPr>
          <w:color w:val="000000"/>
          <w:sz w:val="24"/>
          <w:szCs w:val="24"/>
        </w:rPr>
        <w:t>10.7.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bookmarkEnd w:id="59"/>
    </w:p>
    <w:p w14:paraId="101E4563"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указанное лицо может быть обязано исполнить в натуре условия обременения, в том числе публичного сервитута;</w:t>
      </w:r>
    </w:p>
    <w:p w14:paraId="7458A9F3"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14:paraId="087CB7F5" w14:textId="77777777" w:rsidR="00AA161C" w:rsidRPr="00D37724" w:rsidRDefault="00AA161C" w:rsidP="00AA161C">
      <w:pPr>
        <w:spacing w:before="100" w:beforeAutospacing="1" w:after="100" w:afterAutospacing="1"/>
        <w:jc w:val="both"/>
        <w:rPr>
          <w:color w:val="000000"/>
          <w:sz w:val="24"/>
          <w:szCs w:val="24"/>
        </w:rPr>
      </w:pPr>
      <w:bookmarkStart w:id="60" w:name="sub_1088"/>
      <w:r w:rsidRPr="00D37724">
        <w:rPr>
          <w:color w:val="000000"/>
          <w:sz w:val="24"/>
          <w:szCs w:val="24"/>
        </w:rPr>
        <w:t>10.8. Обременение, в том числе публичный сервитут, может быть прекращено или их условия могут быть изменены в случае:</w:t>
      </w:r>
      <w:bookmarkEnd w:id="60"/>
    </w:p>
    <w:p w14:paraId="33A9DC0A"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отсутствия или изменения муниципального либо общественного интереса в обременении, в том числе в публичном сервитуте;</w:t>
      </w:r>
    </w:p>
    <w:p w14:paraId="166B41A7"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невозможности или существенного затруднения использования имущества по его прямому назначению.</w:t>
      </w:r>
    </w:p>
    <w:p w14:paraId="2BC26B3A" w14:textId="77777777" w:rsidR="00AA161C" w:rsidRPr="00D37724" w:rsidRDefault="00AA161C" w:rsidP="00AA161C">
      <w:pPr>
        <w:spacing w:before="100" w:beforeAutospacing="1" w:after="100" w:afterAutospacing="1"/>
        <w:jc w:val="both"/>
        <w:rPr>
          <w:color w:val="000000"/>
          <w:sz w:val="24"/>
          <w:szCs w:val="24"/>
        </w:rPr>
      </w:pPr>
      <w:bookmarkStart w:id="61" w:name="sub_1089"/>
      <w:r w:rsidRPr="00D37724">
        <w:rPr>
          <w:color w:val="000000"/>
          <w:sz w:val="24"/>
          <w:szCs w:val="24"/>
        </w:rPr>
        <w:t>10.9.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bookmarkEnd w:id="61"/>
    </w:p>
    <w:p w14:paraId="5C985574" w14:textId="77777777" w:rsidR="00AA161C" w:rsidRDefault="00AA161C" w:rsidP="00AA161C">
      <w:pPr>
        <w:spacing w:before="100" w:beforeAutospacing="1" w:after="100" w:afterAutospacing="1"/>
        <w:rPr>
          <w:color w:val="000000"/>
          <w:sz w:val="27"/>
          <w:szCs w:val="27"/>
        </w:rPr>
      </w:pPr>
      <w:r w:rsidRPr="00D41E9A">
        <w:rPr>
          <w:color w:val="000000"/>
          <w:sz w:val="27"/>
          <w:szCs w:val="27"/>
        </w:rPr>
        <w:t> </w:t>
      </w:r>
    </w:p>
    <w:p w14:paraId="5B13249F" w14:textId="77777777" w:rsidR="00AA161C" w:rsidRDefault="00AA161C" w:rsidP="00AA161C">
      <w:pPr>
        <w:spacing w:before="100" w:beforeAutospacing="1" w:after="100" w:afterAutospacing="1"/>
        <w:rPr>
          <w:color w:val="000000"/>
          <w:sz w:val="27"/>
          <w:szCs w:val="27"/>
        </w:rPr>
      </w:pPr>
    </w:p>
    <w:p w14:paraId="0870CDAB" w14:textId="77777777" w:rsidR="00AA161C" w:rsidRPr="00D41E9A" w:rsidRDefault="00AA161C" w:rsidP="00AA161C">
      <w:pPr>
        <w:spacing w:before="100" w:beforeAutospacing="1" w:after="100" w:afterAutospacing="1"/>
        <w:rPr>
          <w:color w:val="000000"/>
          <w:sz w:val="27"/>
          <w:szCs w:val="27"/>
        </w:rPr>
      </w:pPr>
    </w:p>
    <w:p w14:paraId="6A8ECDCB" w14:textId="0EF0CD44" w:rsidR="00AA161C" w:rsidRPr="009117D6" w:rsidRDefault="00AA161C" w:rsidP="00AA161C">
      <w:pPr>
        <w:tabs>
          <w:tab w:val="right" w:pos="9355"/>
        </w:tabs>
        <w:spacing w:before="100" w:beforeAutospacing="1" w:after="100" w:afterAutospacing="1"/>
        <w:jc w:val="right"/>
        <w:rPr>
          <w:color w:val="000000"/>
          <w:sz w:val="24"/>
          <w:szCs w:val="24"/>
        </w:rPr>
      </w:pPr>
      <w:r w:rsidRPr="00D41E9A">
        <w:rPr>
          <w:color w:val="000000"/>
          <w:sz w:val="27"/>
          <w:szCs w:val="27"/>
        </w:rPr>
        <w:lastRenderedPageBreak/>
        <w:t> </w:t>
      </w:r>
      <w:r>
        <w:rPr>
          <w:color w:val="000000"/>
          <w:sz w:val="27"/>
          <w:szCs w:val="27"/>
        </w:rPr>
        <w:tab/>
      </w:r>
      <w:r w:rsidRPr="009117D6">
        <w:rPr>
          <w:color w:val="000000"/>
          <w:sz w:val="24"/>
          <w:szCs w:val="24"/>
        </w:rPr>
        <w:t>Приложение 1</w:t>
      </w:r>
      <w:r w:rsidRPr="009117D6">
        <w:rPr>
          <w:color w:val="000000"/>
          <w:sz w:val="24"/>
          <w:szCs w:val="24"/>
        </w:rPr>
        <w:br/>
        <w:t>к </w:t>
      </w:r>
      <w:hyperlink r:id="rId17" w:anchor="sub_1000" w:history="1">
        <w:r w:rsidRPr="009117D6">
          <w:rPr>
            <w:sz w:val="24"/>
            <w:szCs w:val="24"/>
          </w:rPr>
          <w:t>Положению</w:t>
        </w:r>
      </w:hyperlink>
      <w:r w:rsidRPr="009117D6">
        <w:rPr>
          <w:color w:val="000000"/>
          <w:sz w:val="24"/>
          <w:szCs w:val="24"/>
        </w:rPr>
        <w:t> о приватизации</w:t>
      </w:r>
      <w:r w:rsidRPr="009117D6">
        <w:rPr>
          <w:color w:val="000000"/>
          <w:sz w:val="24"/>
          <w:szCs w:val="24"/>
        </w:rPr>
        <w:br/>
        <w:t>муниципального имущества</w:t>
      </w:r>
      <w:r w:rsidRPr="009117D6">
        <w:rPr>
          <w:color w:val="000000"/>
          <w:sz w:val="24"/>
          <w:szCs w:val="24"/>
        </w:rPr>
        <w:br/>
        <w:t xml:space="preserve">СП «Деревня </w:t>
      </w:r>
      <w:proofErr w:type="spellStart"/>
      <w:r>
        <w:rPr>
          <w:color w:val="000000"/>
          <w:sz w:val="24"/>
          <w:szCs w:val="24"/>
        </w:rPr>
        <w:t>Ерденево</w:t>
      </w:r>
      <w:proofErr w:type="spellEnd"/>
      <w:r w:rsidRPr="009117D6">
        <w:rPr>
          <w:color w:val="000000"/>
          <w:sz w:val="24"/>
          <w:szCs w:val="24"/>
        </w:rPr>
        <w:t>»</w:t>
      </w:r>
    </w:p>
    <w:p w14:paraId="0379D930" w14:textId="77777777" w:rsidR="00AA161C" w:rsidRPr="005211D3" w:rsidRDefault="00AA161C" w:rsidP="00AA161C">
      <w:pPr>
        <w:spacing w:before="100" w:beforeAutospacing="1" w:after="100" w:afterAutospacing="1"/>
        <w:jc w:val="center"/>
        <w:outlineLvl w:val="0"/>
        <w:rPr>
          <w:b/>
          <w:bCs/>
          <w:color w:val="000000"/>
          <w:kern w:val="36"/>
          <w:sz w:val="28"/>
          <w:szCs w:val="28"/>
        </w:rPr>
      </w:pPr>
      <w:r w:rsidRPr="005211D3">
        <w:rPr>
          <w:b/>
          <w:bCs/>
          <w:color w:val="000000"/>
          <w:kern w:val="36"/>
          <w:sz w:val="28"/>
          <w:szCs w:val="28"/>
        </w:rPr>
        <w:t>Правила</w:t>
      </w:r>
      <w:r w:rsidRPr="005211D3">
        <w:rPr>
          <w:b/>
          <w:bCs/>
          <w:color w:val="000000"/>
          <w:kern w:val="36"/>
          <w:sz w:val="28"/>
          <w:szCs w:val="28"/>
        </w:rPr>
        <w:br/>
        <w:t>разработки прогнозного плана приватизации муниципального имущества</w:t>
      </w:r>
    </w:p>
    <w:p w14:paraId="748DC440" w14:textId="4F332D89" w:rsidR="00AA161C" w:rsidRPr="00D37724" w:rsidRDefault="00AA161C" w:rsidP="00AA161C">
      <w:pPr>
        <w:spacing w:before="100" w:beforeAutospacing="1" w:after="100" w:afterAutospacing="1"/>
        <w:jc w:val="both"/>
        <w:rPr>
          <w:color w:val="000000"/>
          <w:sz w:val="24"/>
          <w:szCs w:val="24"/>
        </w:rPr>
      </w:pPr>
      <w:r w:rsidRPr="00D41E9A">
        <w:rPr>
          <w:color w:val="000000"/>
          <w:sz w:val="27"/>
          <w:szCs w:val="27"/>
        </w:rPr>
        <w:t> </w:t>
      </w:r>
      <w:bookmarkStart w:id="62" w:name="sub_1055"/>
      <w:r w:rsidRPr="00D37724">
        <w:rPr>
          <w:color w:val="000000"/>
          <w:sz w:val="24"/>
          <w:szCs w:val="24"/>
        </w:rPr>
        <w:t>1. Настоящие Правила, разработанные в соответствии с действующим законодательством, определяют структуру, содержание, порядок и сроки разработки прогнозного плана (программы) приватизации муниципального имущества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на очередной финансовый год и плановый период (далее - план приватизации).</w:t>
      </w:r>
      <w:bookmarkEnd w:id="62"/>
    </w:p>
    <w:p w14:paraId="7DAEC5D4" w14:textId="4BD939F6" w:rsidR="00AA161C" w:rsidRPr="00D37724" w:rsidRDefault="00AA161C" w:rsidP="00AA161C">
      <w:pPr>
        <w:spacing w:before="100" w:beforeAutospacing="1" w:after="100" w:afterAutospacing="1"/>
        <w:jc w:val="both"/>
        <w:rPr>
          <w:color w:val="000000"/>
          <w:sz w:val="24"/>
          <w:szCs w:val="24"/>
        </w:rPr>
      </w:pPr>
      <w:bookmarkStart w:id="63" w:name="sub_1056"/>
      <w:r w:rsidRPr="00D37724">
        <w:rPr>
          <w:color w:val="000000"/>
          <w:sz w:val="24"/>
          <w:szCs w:val="24"/>
        </w:rPr>
        <w:t>2. Разработка плана приватизации осуществляется администрацией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в соответствии с действующим законодательством и обращениями, поступившими от лиц, перечисленных в </w:t>
      </w:r>
      <w:bookmarkEnd w:id="63"/>
      <w:r w:rsidRPr="008B443F">
        <w:rPr>
          <w:sz w:val="24"/>
          <w:szCs w:val="24"/>
        </w:rPr>
        <w:fldChar w:fldCharType="begin"/>
      </w:r>
      <w:r w:rsidRPr="008B443F">
        <w:rPr>
          <w:sz w:val="24"/>
          <w:szCs w:val="24"/>
        </w:rPr>
        <w:instrText xml:space="preserve"> HYPERLINK "https://zlokazovskoe.eps74.ru/LegalActs/OnPrint/448" \l "sub_1057" </w:instrText>
      </w:r>
      <w:r w:rsidRPr="008B443F">
        <w:rPr>
          <w:sz w:val="24"/>
          <w:szCs w:val="24"/>
        </w:rPr>
        <w:fldChar w:fldCharType="separate"/>
      </w:r>
      <w:r w:rsidRPr="008B443F">
        <w:rPr>
          <w:sz w:val="24"/>
          <w:szCs w:val="24"/>
        </w:rPr>
        <w:t>п. 3</w:t>
      </w:r>
      <w:r w:rsidRPr="008B443F">
        <w:rPr>
          <w:sz w:val="24"/>
          <w:szCs w:val="24"/>
        </w:rPr>
        <w:fldChar w:fldCharType="end"/>
      </w:r>
      <w:r w:rsidRPr="00D37724">
        <w:rPr>
          <w:color w:val="000000"/>
          <w:sz w:val="24"/>
          <w:szCs w:val="24"/>
        </w:rPr>
        <w:t> настоящих Правил, по согласованию с Главой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w:t>
      </w:r>
    </w:p>
    <w:p w14:paraId="34E85C83" w14:textId="5152BA87" w:rsidR="00AA161C" w:rsidRPr="00D37724" w:rsidRDefault="00AA161C" w:rsidP="00AA161C">
      <w:pPr>
        <w:spacing w:before="100" w:beforeAutospacing="1" w:after="100" w:afterAutospacing="1"/>
        <w:jc w:val="both"/>
        <w:rPr>
          <w:color w:val="000000"/>
          <w:sz w:val="24"/>
          <w:szCs w:val="24"/>
        </w:rPr>
      </w:pPr>
      <w:bookmarkStart w:id="64" w:name="sub_1057"/>
      <w:r w:rsidRPr="00D37724">
        <w:rPr>
          <w:color w:val="000000"/>
          <w:sz w:val="24"/>
          <w:szCs w:val="24"/>
        </w:rPr>
        <w:t>3. Муниципальные учреждения,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адрес администрации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свои предложения о приватизации муниципального имущества.</w:t>
      </w:r>
      <w:bookmarkEnd w:id="64"/>
    </w:p>
    <w:p w14:paraId="5131E93A" w14:textId="4F70008B" w:rsidR="00AA161C" w:rsidRPr="00D37724" w:rsidRDefault="00AA161C" w:rsidP="00AA161C">
      <w:pPr>
        <w:spacing w:before="100" w:beforeAutospacing="1" w:after="100" w:afterAutospacing="1"/>
        <w:jc w:val="both"/>
        <w:rPr>
          <w:color w:val="000000"/>
          <w:sz w:val="24"/>
          <w:szCs w:val="24"/>
        </w:rPr>
      </w:pPr>
      <w:bookmarkStart w:id="65" w:name="sub_1058"/>
      <w:r w:rsidRPr="00D37724">
        <w:rPr>
          <w:color w:val="000000"/>
          <w:sz w:val="24"/>
          <w:szCs w:val="24"/>
        </w:rPr>
        <w:t>4. После получения предложений администрация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подготавливает обоснования целесообразности (нецелесообразности) приватизации муниципального имущества.</w:t>
      </w:r>
      <w:bookmarkEnd w:id="65"/>
    </w:p>
    <w:p w14:paraId="02CD3588" w14:textId="77777777" w:rsidR="00AA161C" w:rsidRPr="00D37724" w:rsidRDefault="00AA161C" w:rsidP="00AA161C">
      <w:pPr>
        <w:spacing w:before="100" w:beforeAutospacing="1" w:after="100" w:afterAutospacing="1"/>
        <w:jc w:val="both"/>
        <w:rPr>
          <w:color w:val="000000"/>
          <w:sz w:val="24"/>
          <w:szCs w:val="24"/>
        </w:rPr>
      </w:pPr>
      <w:bookmarkStart w:id="66" w:name="sub_1059"/>
      <w:r w:rsidRPr="00D37724">
        <w:rPr>
          <w:color w:val="000000"/>
          <w:sz w:val="24"/>
          <w:szCs w:val="24"/>
        </w:rPr>
        <w:t>5. План приватизации содержит:</w:t>
      </w:r>
      <w:bookmarkEnd w:id="66"/>
    </w:p>
    <w:p w14:paraId="158B659F"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14:paraId="1FC6359F" w14:textId="7F72D39B"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сведения об акционерных обществах и обществах с ограниченной ответственностью, акции, доли в уставных капиталах, которых в соответствии с решениями С</w:t>
      </w:r>
      <w:r>
        <w:rPr>
          <w:color w:val="000000"/>
          <w:sz w:val="24"/>
          <w:szCs w:val="24"/>
        </w:rPr>
        <w:t xml:space="preserve">ельской </w:t>
      </w:r>
      <w:proofErr w:type="gramStart"/>
      <w:r>
        <w:rPr>
          <w:color w:val="000000"/>
          <w:sz w:val="24"/>
          <w:szCs w:val="24"/>
        </w:rPr>
        <w:t>Думы</w:t>
      </w:r>
      <w:r w:rsidRPr="00D37724">
        <w:rPr>
          <w:color w:val="000000"/>
          <w:sz w:val="24"/>
          <w:szCs w:val="24"/>
        </w:rPr>
        <w:t xml:space="preserve">  сельского</w:t>
      </w:r>
      <w:proofErr w:type="gramEnd"/>
      <w:r w:rsidRPr="00D37724">
        <w:rPr>
          <w:color w:val="000000"/>
          <w:sz w:val="24"/>
          <w:szCs w:val="24"/>
        </w:rPr>
        <w:t xml:space="preserve">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подлежат внесению в уставный капитал иных акционерных обществ;</w:t>
      </w:r>
    </w:p>
    <w:p w14:paraId="1203C95D" w14:textId="1DB71A9D"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сведения об ином имуществе, составляющем казну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w:t>
      </w:r>
    </w:p>
    <w:p w14:paraId="3650BBE5" w14:textId="4192E6FC"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 прогноз объемов поступлений в бюджет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в результате исполнения программ приватизации, рассчитанный в соответствии с </w:t>
      </w:r>
      <w:hyperlink r:id="rId18" w:history="1">
        <w:r w:rsidRPr="008B443F">
          <w:rPr>
            <w:sz w:val="24"/>
            <w:szCs w:val="24"/>
          </w:rPr>
          <w:t>общими требованиями</w:t>
        </w:r>
      </w:hyperlink>
      <w:r w:rsidRPr="00D37724">
        <w:rPr>
          <w:b/>
          <w:bCs/>
          <w:color w:val="000000"/>
          <w:sz w:val="24"/>
          <w:szCs w:val="24"/>
        </w:rPr>
        <w:t> </w:t>
      </w:r>
      <w:r w:rsidRPr="00D37724">
        <w:rPr>
          <w:color w:val="000000"/>
          <w:sz w:val="24"/>
          <w:szCs w:val="24"/>
        </w:rPr>
        <w:t>к методике прогнозирования поступлений доходов в бюджеты бюджетной системы Российской Федерации и </w:t>
      </w:r>
      <w:hyperlink r:id="rId19" w:history="1">
        <w:r w:rsidRPr="008B443F">
          <w:rPr>
            <w:sz w:val="24"/>
            <w:szCs w:val="24"/>
          </w:rPr>
          <w:t>общими требованиями</w:t>
        </w:r>
      </w:hyperlink>
      <w:r w:rsidRPr="00D37724">
        <w:rPr>
          <w:b/>
          <w:bCs/>
          <w:color w:val="000000"/>
          <w:sz w:val="24"/>
          <w:szCs w:val="24"/>
        </w:rPr>
        <w:t> </w:t>
      </w:r>
      <w:r w:rsidRPr="00D37724">
        <w:rPr>
          <w:color w:val="000000"/>
          <w:sz w:val="24"/>
          <w:szCs w:val="24"/>
        </w:rPr>
        <w:t>к методике прогнозирования поступлений по источникам финансирования дефицита бюджета, установленными Правительством Российской Федерации.</w:t>
      </w:r>
    </w:p>
    <w:p w14:paraId="52450221" w14:textId="0A97FF24"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В случае если план приватизации принимается на плановый период, превышающий один год, прогноз объемов поступлений от реализации имущества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w:t>
      </w:r>
    </w:p>
    <w:p w14:paraId="3C6F7FD5" w14:textId="77777777" w:rsidR="00AA161C" w:rsidRPr="00D37724" w:rsidRDefault="00AA161C" w:rsidP="00AA161C">
      <w:pPr>
        <w:spacing w:before="100" w:beforeAutospacing="1" w:after="100" w:afterAutospacing="1"/>
        <w:jc w:val="both"/>
        <w:rPr>
          <w:color w:val="000000"/>
          <w:sz w:val="24"/>
          <w:szCs w:val="24"/>
        </w:rPr>
      </w:pPr>
      <w:bookmarkStart w:id="67" w:name="sub_1060"/>
      <w:r w:rsidRPr="00D37724">
        <w:rPr>
          <w:color w:val="000000"/>
          <w:sz w:val="24"/>
          <w:szCs w:val="24"/>
        </w:rPr>
        <w:t>6. При включении муниципального имущества в соответствующие перечни указываются:</w:t>
      </w:r>
      <w:bookmarkEnd w:id="67"/>
    </w:p>
    <w:p w14:paraId="1C87F209" w14:textId="77777777" w:rsidR="00AA161C" w:rsidRPr="00D37724" w:rsidRDefault="00AA161C" w:rsidP="00AA161C">
      <w:pPr>
        <w:spacing w:before="100" w:beforeAutospacing="1" w:after="100" w:afterAutospacing="1"/>
        <w:jc w:val="both"/>
        <w:rPr>
          <w:color w:val="000000"/>
          <w:sz w:val="24"/>
          <w:szCs w:val="24"/>
        </w:rPr>
      </w:pPr>
      <w:bookmarkStart w:id="68" w:name="sub_1061"/>
      <w:r w:rsidRPr="00D37724">
        <w:rPr>
          <w:color w:val="000000"/>
          <w:sz w:val="24"/>
          <w:szCs w:val="24"/>
        </w:rPr>
        <w:lastRenderedPageBreak/>
        <w:t>а) для муниципальных унитарных предприятий - наименование и место нахождения;</w:t>
      </w:r>
      <w:bookmarkEnd w:id="68"/>
    </w:p>
    <w:p w14:paraId="265D0D13" w14:textId="77777777" w:rsidR="00AA161C" w:rsidRPr="00D37724" w:rsidRDefault="00AA161C" w:rsidP="00AA161C">
      <w:pPr>
        <w:spacing w:before="100" w:beforeAutospacing="1" w:after="100" w:afterAutospacing="1"/>
        <w:jc w:val="both"/>
        <w:rPr>
          <w:color w:val="000000"/>
          <w:sz w:val="24"/>
          <w:szCs w:val="24"/>
        </w:rPr>
      </w:pPr>
      <w:bookmarkStart w:id="69" w:name="sub_1062"/>
      <w:r w:rsidRPr="00D37724">
        <w:rPr>
          <w:color w:val="000000"/>
          <w:sz w:val="24"/>
          <w:szCs w:val="24"/>
        </w:rPr>
        <w:t>б) для акций акционерных обществ, находящихся в муниципальной собственности:</w:t>
      </w:r>
      <w:bookmarkEnd w:id="69"/>
    </w:p>
    <w:p w14:paraId="5ACB6885"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наименование и место нахождения акционерного общества;</w:t>
      </w:r>
    </w:p>
    <w:p w14:paraId="48758F42"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доля принадлежащих муниципальным образованиям акций в общем количестве акций акционерного общества либо, если доля акций менее 0,01 процента, - количество акций;</w:t>
      </w:r>
    </w:p>
    <w:p w14:paraId="6105A1C1"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доля и количество акций, подлежащих приватизации;</w:t>
      </w:r>
    </w:p>
    <w:p w14:paraId="301B4D98" w14:textId="77777777" w:rsidR="00AA161C" w:rsidRPr="00D37724" w:rsidRDefault="00AA161C" w:rsidP="00AA161C">
      <w:pPr>
        <w:spacing w:before="100" w:beforeAutospacing="1" w:after="100" w:afterAutospacing="1"/>
        <w:jc w:val="both"/>
        <w:rPr>
          <w:color w:val="000000"/>
          <w:sz w:val="24"/>
          <w:szCs w:val="24"/>
        </w:rPr>
      </w:pPr>
      <w:bookmarkStart w:id="70" w:name="sub_1063"/>
      <w:r w:rsidRPr="00D37724">
        <w:rPr>
          <w:color w:val="000000"/>
          <w:sz w:val="24"/>
          <w:szCs w:val="24"/>
        </w:rPr>
        <w:t>в) для долей в уставных капиталах обществ с ограниченной ответственностью, находящихся в муниципальной собственности:</w:t>
      </w:r>
      <w:bookmarkEnd w:id="70"/>
    </w:p>
    <w:p w14:paraId="227C89F3"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наименование и место нахождения общества с ограниченной ответственностью;</w:t>
      </w:r>
    </w:p>
    <w:p w14:paraId="1EC4FEEE" w14:textId="77777777" w:rsidR="00AA161C" w:rsidRPr="00D37724" w:rsidRDefault="00AA161C" w:rsidP="00AA161C">
      <w:pPr>
        <w:spacing w:before="100" w:beforeAutospacing="1" w:after="100" w:afterAutospacing="1"/>
        <w:jc w:val="both"/>
        <w:rPr>
          <w:color w:val="000000"/>
          <w:sz w:val="24"/>
          <w:szCs w:val="24"/>
        </w:rPr>
      </w:pPr>
      <w:r w:rsidRPr="00D37724">
        <w:rPr>
          <w:color w:val="000000"/>
          <w:sz w:val="24"/>
          <w:szCs w:val="24"/>
        </w:rPr>
        <w:t>доля в уставном капитале общества с ограниченной ответственностью, принадлежащая муниципальному образованию и подлежащая приватизации;</w:t>
      </w:r>
    </w:p>
    <w:p w14:paraId="0674A72A" w14:textId="77777777" w:rsidR="00AA161C" w:rsidRPr="00D37724" w:rsidRDefault="00AA161C" w:rsidP="00AA161C">
      <w:pPr>
        <w:spacing w:before="100" w:beforeAutospacing="1" w:after="100" w:afterAutospacing="1"/>
        <w:jc w:val="both"/>
        <w:rPr>
          <w:color w:val="000000"/>
          <w:sz w:val="24"/>
          <w:szCs w:val="24"/>
        </w:rPr>
      </w:pPr>
      <w:bookmarkStart w:id="71" w:name="sub_1064"/>
      <w:r w:rsidRPr="00D37724">
        <w:rPr>
          <w:color w:val="000000"/>
          <w:sz w:val="24"/>
          <w:szCs w:val="24"/>
        </w:rPr>
        <w:t>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w:t>
      </w:r>
      <w:bookmarkEnd w:id="71"/>
      <w:r w:rsidRPr="00D37724">
        <w:rPr>
          <w:color w:val="000000"/>
          <w:sz w:val="24"/>
          <w:szCs w:val="24"/>
        </w:rPr>
        <w:fldChar w:fldCharType="begin"/>
      </w:r>
      <w:r w:rsidRPr="00D37724">
        <w:rPr>
          <w:color w:val="000000"/>
          <w:sz w:val="24"/>
          <w:szCs w:val="24"/>
        </w:rPr>
        <w:instrText xml:space="preserve"> HYPERLINK "https://internet.garant.ru/document/redirect/12127232/3" </w:instrText>
      </w:r>
      <w:r w:rsidRPr="00D37724">
        <w:rPr>
          <w:color w:val="000000"/>
          <w:sz w:val="24"/>
          <w:szCs w:val="24"/>
        </w:rPr>
        <w:fldChar w:fldCharType="separate"/>
      </w:r>
      <w:r w:rsidRPr="002E3409">
        <w:rPr>
          <w:sz w:val="24"/>
          <w:szCs w:val="24"/>
        </w:rPr>
        <w:t>Федеральным законом</w:t>
      </w:r>
      <w:r w:rsidRPr="00D37724">
        <w:rPr>
          <w:color w:val="000000"/>
          <w:sz w:val="24"/>
          <w:szCs w:val="24"/>
        </w:rPr>
        <w:fldChar w:fldCharType="end"/>
      </w:r>
      <w:r w:rsidRPr="00D37724">
        <w:rPr>
          <w:color w:val="000000"/>
          <w:sz w:val="24"/>
          <w:szCs w:val="24"/>
        </w:rPr>
        <w:t> "Об объектах культурного наследия (памятниках истории и культуры) народов Российской Федерации" либо объектам речного порта.</w:t>
      </w:r>
    </w:p>
    <w:p w14:paraId="443D9A4C" w14:textId="687A984B" w:rsidR="00AA161C" w:rsidRPr="00D37724" w:rsidRDefault="00AA161C" w:rsidP="00AA161C">
      <w:pPr>
        <w:spacing w:before="100" w:beforeAutospacing="1" w:after="100" w:afterAutospacing="1"/>
        <w:jc w:val="both"/>
        <w:rPr>
          <w:color w:val="000000"/>
          <w:sz w:val="24"/>
          <w:szCs w:val="24"/>
        </w:rPr>
      </w:pPr>
      <w:bookmarkStart w:id="72" w:name="sub_1065"/>
      <w:r w:rsidRPr="00D37724">
        <w:rPr>
          <w:color w:val="000000"/>
          <w:sz w:val="24"/>
          <w:szCs w:val="24"/>
        </w:rPr>
        <w:t>7. План приватизации утверждается решением С</w:t>
      </w:r>
      <w:r>
        <w:rPr>
          <w:color w:val="000000"/>
          <w:sz w:val="24"/>
          <w:szCs w:val="24"/>
        </w:rPr>
        <w:t xml:space="preserve">ельской Думы </w:t>
      </w:r>
      <w:r w:rsidRPr="00D37724">
        <w:rPr>
          <w:color w:val="000000"/>
          <w:sz w:val="24"/>
          <w:szCs w:val="24"/>
        </w:rPr>
        <w:t>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D37724">
        <w:rPr>
          <w:color w:val="000000"/>
          <w:sz w:val="24"/>
          <w:szCs w:val="24"/>
        </w:rPr>
        <w:t xml:space="preserve"> не позднее 10 рабочих дней до начала планового периода.</w:t>
      </w:r>
      <w:bookmarkEnd w:id="72"/>
    </w:p>
    <w:p w14:paraId="0A553D9D" w14:textId="4F6E097B" w:rsidR="00AA161C" w:rsidRPr="00D37724" w:rsidRDefault="00AA161C" w:rsidP="00AA161C">
      <w:pPr>
        <w:spacing w:before="100" w:beforeAutospacing="1" w:after="100" w:afterAutospacing="1"/>
        <w:jc w:val="both"/>
        <w:rPr>
          <w:color w:val="000000"/>
          <w:sz w:val="24"/>
          <w:szCs w:val="24"/>
        </w:rPr>
      </w:pPr>
      <w:bookmarkStart w:id="73" w:name="sub_1066"/>
      <w:r w:rsidRPr="00D37724">
        <w:rPr>
          <w:color w:val="000000"/>
          <w:sz w:val="24"/>
          <w:szCs w:val="24"/>
        </w:rPr>
        <w:t>8. План приватизации размещается в течение 15 дней со дня утверждения решением С</w:t>
      </w:r>
      <w:r>
        <w:rPr>
          <w:color w:val="000000"/>
          <w:sz w:val="24"/>
          <w:szCs w:val="24"/>
        </w:rPr>
        <w:t xml:space="preserve">ельской Думы </w:t>
      </w:r>
      <w:r w:rsidRPr="00D37724">
        <w:rPr>
          <w:color w:val="000000"/>
          <w:sz w:val="24"/>
          <w:szCs w:val="24"/>
        </w:rPr>
        <w:t>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 xml:space="preserve">» </w:t>
      </w:r>
      <w:r w:rsidRPr="00D37724">
        <w:rPr>
          <w:color w:val="000000"/>
          <w:sz w:val="24"/>
          <w:szCs w:val="24"/>
        </w:rPr>
        <w:t>на </w:t>
      </w:r>
      <w:bookmarkEnd w:id="73"/>
      <w:r w:rsidRPr="002E3409">
        <w:rPr>
          <w:sz w:val="24"/>
          <w:szCs w:val="24"/>
        </w:rPr>
        <w:fldChar w:fldCharType="begin"/>
      </w:r>
      <w:r w:rsidRPr="002E3409">
        <w:rPr>
          <w:sz w:val="24"/>
          <w:szCs w:val="24"/>
        </w:rPr>
        <w:instrText xml:space="preserve"> HYPERLINK "https://internet.garant.ru/document/redirect/8766723/1805" </w:instrText>
      </w:r>
      <w:r w:rsidRPr="002E3409">
        <w:rPr>
          <w:sz w:val="24"/>
          <w:szCs w:val="24"/>
        </w:rPr>
        <w:fldChar w:fldCharType="separate"/>
      </w:r>
      <w:r w:rsidRPr="002E3409">
        <w:rPr>
          <w:sz w:val="24"/>
          <w:szCs w:val="24"/>
        </w:rPr>
        <w:t>официальном сайте</w:t>
      </w:r>
      <w:r w:rsidRPr="002E3409">
        <w:rPr>
          <w:sz w:val="24"/>
          <w:szCs w:val="24"/>
        </w:rPr>
        <w:fldChar w:fldCharType="end"/>
      </w:r>
      <w:r w:rsidRPr="00D37724">
        <w:rPr>
          <w:color w:val="000000"/>
          <w:sz w:val="24"/>
          <w:szCs w:val="24"/>
        </w:rPr>
        <w:t> в информационно-телекоммуникационной сети "Интернет" в соответствии с требованиями, установленными </w:t>
      </w:r>
      <w:hyperlink r:id="rId20" w:history="1">
        <w:r w:rsidRPr="002E3409">
          <w:rPr>
            <w:sz w:val="24"/>
            <w:szCs w:val="24"/>
          </w:rPr>
          <w:t>Федеральным законом</w:t>
        </w:r>
      </w:hyperlink>
      <w:r w:rsidRPr="00D37724">
        <w:rPr>
          <w:color w:val="000000"/>
          <w:sz w:val="24"/>
          <w:szCs w:val="24"/>
        </w:rPr>
        <w:t> "О приватизации государственного и муниципального имущества".</w:t>
      </w:r>
    </w:p>
    <w:p w14:paraId="03296803" w14:textId="77777777" w:rsidR="00AA161C" w:rsidRDefault="00AA161C" w:rsidP="00AA161C">
      <w:pPr>
        <w:spacing w:before="100" w:beforeAutospacing="1" w:after="100" w:afterAutospacing="1"/>
        <w:rPr>
          <w:color w:val="000000"/>
          <w:sz w:val="27"/>
          <w:szCs w:val="27"/>
        </w:rPr>
      </w:pPr>
      <w:r w:rsidRPr="00D41E9A">
        <w:rPr>
          <w:color w:val="000000"/>
          <w:sz w:val="27"/>
          <w:szCs w:val="27"/>
        </w:rPr>
        <w:t> </w:t>
      </w:r>
    </w:p>
    <w:p w14:paraId="6687E280" w14:textId="77777777" w:rsidR="00AA161C" w:rsidRDefault="00AA161C" w:rsidP="00AA161C">
      <w:pPr>
        <w:spacing w:before="100" w:beforeAutospacing="1" w:after="100" w:afterAutospacing="1"/>
        <w:rPr>
          <w:color w:val="000000"/>
          <w:sz w:val="27"/>
          <w:szCs w:val="27"/>
        </w:rPr>
      </w:pPr>
    </w:p>
    <w:p w14:paraId="0609372D" w14:textId="77777777" w:rsidR="00AA161C" w:rsidRPr="00D41E9A" w:rsidRDefault="00AA161C" w:rsidP="00AA161C">
      <w:pPr>
        <w:spacing w:before="100" w:beforeAutospacing="1" w:after="100" w:afterAutospacing="1"/>
        <w:rPr>
          <w:color w:val="000000"/>
          <w:sz w:val="27"/>
          <w:szCs w:val="27"/>
        </w:rPr>
      </w:pPr>
    </w:p>
    <w:p w14:paraId="320FC5A6" w14:textId="77777777" w:rsidR="00AA161C" w:rsidRDefault="00AA161C" w:rsidP="00AA161C">
      <w:pPr>
        <w:spacing w:before="100" w:beforeAutospacing="1" w:after="100" w:afterAutospacing="1"/>
        <w:jc w:val="right"/>
        <w:rPr>
          <w:color w:val="000000"/>
          <w:sz w:val="24"/>
          <w:szCs w:val="24"/>
        </w:rPr>
      </w:pPr>
      <w:bookmarkStart w:id="74" w:name="sub_12"/>
    </w:p>
    <w:p w14:paraId="7DE54B3E" w14:textId="77777777" w:rsidR="00AA161C" w:rsidRDefault="00AA161C" w:rsidP="00AA161C">
      <w:pPr>
        <w:spacing w:before="100" w:beforeAutospacing="1" w:after="100" w:afterAutospacing="1"/>
        <w:jc w:val="right"/>
        <w:rPr>
          <w:color w:val="000000"/>
          <w:sz w:val="24"/>
          <w:szCs w:val="24"/>
        </w:rPr>
      </w:pPr>
    </w:p>
    <w:p w14:paraId="5517F399" w14:textId="77777777" w:rsidR="00AA161C" w:rsidRDefault="00AA161C" w:rsidP="00AA161C">
      <w:pPr>
        <w:spacing w:before="100" w:beforeAutospacing="1" w:after="100" w:afterAutospacing="1"/>
        <w:jc w:val="right"/>
        <w:rPr>
          <w:color w:val="000000"/>
          <w:sz w:val="24"/>
          <w:szCs w:val="24"/>
        </w:rPr>
      </w:pPr>
    </w:p>
    <w:p w14:paraId="14001E35" w14:textId="77777777" w:rsidR="00AA161C" w:rsidRDefault="00AA161C" w:rsidP="00AA161C">
      <w:pPr>
        <w:spacing w:before="100" w:beforeAutospacing="1" w:after="100" w:afterAutospacing="1"/>
        <w:jc w:val="right"/>
        <w:rPr>
          <w:color w:val="000000"/>
          <w:sz w:val="24"/>
          <w:szCs w:val="24"/>
        </w:rPr>
      </w:pPr>
    </w:p>
    <w:p w14:paraId="30F2BA70" w14:textId="77777777" w:rsidR="00AA161C" w:rsidRDefault="00AA161C" w:rsidP="00AA161C">
      <w:pPr>
        <w:spacing w:before="100" w:beforeAutospacing="1" w:after="100" w:afterAutospacing="1"/>
        <w:jc w:val="right"/>
        <w:rPr>
          <w:color w:val="000000"/>
          <w:sz w:val="24"/>
          <w:szCs w:val="24"/>
        </w:rPr>
      </w:pPr>
    </w:p>
    <w:p w14:paraId="43698A1F" w14:textId="77777777" w:rsidR="00AA161C" w:rsidRDefault="00AA161C" w:rsidP="00AA161C">
      <w:pPr>
        <w:spacing w:before="100" w:beforeAutospacing="1" w:after="100" w:afterAutospacing="1"/>
        <w:jc w:val="right"/>
        <w:rPr>
          <w:color w:val="000000"/>
          <w:sz w:val="24"/>
          <w:szCs w:val="24"/>
        </w:rPr>
      </w:pPr>
    </w:p>
    <w:p w14:paraId="2A966854" w14:textId="6AE73858" w:rsidR="00AA161C" w:rsidRPr="002E3409" w:rsidRDefault="00AA161C" w:rsidP="00AA161C">
      <w:pPr>
        <w:spacing w:before="100" w:beforeAutospacing="1" w:after="100" w:afterAutospacing="1"/>
        <w:jc w:val="right"/>
        <w:rPr>
          <w:color w:val="000000"/>
          <w:sz w:val="24"/>
          <w:szCs w:val="24"/>
        </w:rPr>
      </w:pPr>
      <w:r w:rsidRPr="002E3409">
        <w:rPr>
          <w:color w:val="000000"/>
          <w:sz w:val="24"/>
          <w:szCs w:val="24"/>
        </w:rPr>
        <w:lastRenderedPageBreak/>
        <w:t>Приложение 2</w:t>
      </w:r>
      <w:r w:rsidRPr="002E3409">
        <w:rPr>
          <w:color w:val="000000"/>
          <w:sz w:val="24"/>
          <w:szCs w:val="24"/>
        </w:rPr>
        <w:br/>
        <w:t>к </w:t>
      </w:r>
      <w:bookmarkEnd w:id="74"/>
      <w:r w:rsidRPr="002E3409">
        <w:rPr>
          <w:sz w:val="24"/>
          <w:szCs w:val="24"/>
        </w:rPr>
        <w:fldChar w:fldCharType="begin"/>
      </w:r>
      <w:r w:rsidRPr="002E3409">
        <w:rPr>
          <w:sz w:val="24"/>
          <w:szCs w:val="24"/>
        </w:rPr>
        <w:instrText xml:space="preserve"> HYPERLINK "https://zlokazovskoe.eps74.ru/LegalActs/OnPrint/448" \l "sub_1000" </w:instrText>
      </w:r>
      <w:r w:rsidRPr="002E3409">
        <w:rPr>
          <w:sz w:val="24"/>
          <w:szCs w:val="24"/>
        </w:rPr>
        <w:fldChar w:fldCharType="separate"/>
      </w:r>
      <w:r w:rsidRPr="002E3409">
        <w:rPr>
          <w:sz w:val="24"/>
          <w:szCs w:val="24"/>
        </w:rPr>
        <w:t>Положению</w:t>
      </w:r>
      <w:r w:rsidRPr="002E3409">
        <w:rPr>
          <w:sz w:val="24"/>
          <w:szCs w:val="24"/>
        </w:rPr>
        <w:fldChar w:fldCharType="end"/>
      </w:r>
      <w:r w:rsidRPr="002E3409">
        <w:rPr>
          <w:color w:val="000000"/>
          <w:sz w:val="24"/>
          <w:szCs w:val="24"/>
        </w:rPr>
        <w:t> о приватизации</w:t>
      </w:r>
      <w:r w:rsidRPr="002E3409">
        <w:rPr>
          <w:color w:val="000000"/>
          <w:sz w:val="24"/>
          <w:szCs w:val="24"/>
        </w:rPr>
        <w:br/>
        <w:t>муниципального имущества</w:t>
      </w:r>
      <w:r w:rsidRPr="002E3409">
        <w:rPr>
          <w:color w:val="000000"/>
          <w:sz w:val="24"/>
          <w:szCs w:val="24"/>
        </w:rPr>
        <w:br/>
        <w:t xml:space="preserve">СП «Деревня </w:t>
      </w:r>
      <w:proofErr w:type="spellStart"/>
      <w:r>
        <w:rPr>
          <w:color w:val="000000"/>
          <w:sz w:val="24"/>
          <w:szCs w:val="24"/>
        </w:rPr>
        <w:t>Ерденево</w:t>
      </w:r>
      <w:proofErr w:type="spellEnd"/>
      <w:r w:rsidRPr="002E3409">
        <w:rPr>
          <w:color w:val="000000"/>
          <w:sz w:val="24"/>
          <w:szCs w:val="24"/>
        </w:rPr>
        <w:t>»</w:t>
      </w:r>
    </w:p>
    <w:p w14:paraId="672D3415" w14:textId="77777777" w:rsidR="00AA161C" w:rsidRPr="00D41E9A" w:rsidRDefault="00AA161C" w:rsidP="00AA161C">
      <w:pPr>
        <w:spacing w:before="100" w:beforeAutospacing="1" w:after="100" w:afterAutospacing="1"/>
        <w:rPr>
          <w:color w:val="000000"/>
          <w:sz w:val="27"/>
          <w:szCs w:val="27"/>
        </w:rPr>
      </w:pPr>
      <w:r w:rsidRPr="00D41E9A">
        <w:rPr>
          <w:color w:val="000000"/>
          <w:sz w:val="27"/>
          <w:szCs w:val="27"/>
        </w:rPr>
        <w:t> </w:t>
      </w:r>
    </w:p>
    <w:p w14:paraId="4C33F41A" w14:textId="77777777" w:rsidR="00AA161C" w:rsidRPr="005211D3" w:rsidRDefault="00AA161C" w:rsidP="00AA161C">
      <w:pPr>
        <w:spacing w:before="100" w:beforeAutospacing="1" w:after="100" w:afterAutospacing="1"/>
        <w:jc w:val="center"/>
        <w:outlineLvl w:val="0"/>
        <w:rPr>
          <w:b/>
          <w:bCs/>
          <w:color w:val="000000"/>
          <w:kern w:val="36"/>
          <w:sz w:val="28"/>
          <w:szCs w:val="28"/>
        </w:rPr>
      </w:pPr>
      <w:r w:rsidRPr="005211D3">
        <w:rPr>
          <w:b/>
          <w:bCs/>
          <w:color w:val="000000"/>
          <w:kern w:val="36"/>
          <w:sz w:val="28"/>
          <w:szCs w:val="28"/>
        </w:rPr>
        <w:t>Виды затрат на организацию и проведение приватизации муниципального имущества</w:t>
      </w:r>
    </w:p>
    <w:p w14:paraId="0028678F" w14:textId="77777777" w:rsidR="00AA161C" w:rsidRPr="00D41E9A" w:rsidRDefault="00AA161C" w:rsidP="00AA161C">
      <w:pPr>
        <w:spacing w:before="100" w:beforeAutospacing="1" w:after="100" w:afterAutospacing="1"/>
        <w:rPr>
          <w:color w:val="000000"/>
          <w:sz w:val="27"/>
          <w:szCs w:val="27"/>
        </w:rPr>
      </w:pPr>
      <w:r w:rsidRPr="00D41E9A">
        <w:rPr>
          <w:color w:val="000000"/>
          <w:sz w:val="27"/>
          <w:szCs w:val="27"/>
        </w:rPr>
        <w:t> </w:t>
      </w:r>
    </w:p>
    <w:p w14:paraId="291991D2" w14:textId="77777777" w:rsidR="00AA161C" w:rsidRPr="005211D3" w:rsidRDefault="00AA161C" w:rsidP="00AA161C">
      <w:pPr>
        <w:spacing w:before="100" w:beforeAutospacing="1" w:after="100" w:afterAutospacing="1"/>
        <w:jc w:val="both"/>
        <w:rPr>
          <w:color w:val="000000"/>
          <w:sz w:val="24"/>
          <w:szCs w:val="24"/>
        </w:rPr>
      </w:pPr>
      <w:r w:rsidRPr="005211D3">
        <w:rPr>
          <w:color w:val="000000"/>
          <w:sz w:val="24"/>
          <w:szCs w:val="24"/>
        </w:rPr>
        <w:t>Расходование средств на организацию и проведение приватизации муниципального имущества осуществляется по следующим видам затрат:</w:t>
      </w:r>
    </w:p>
    <w:p w14:paraId="54FBF9F5" w14:textId="77777777" w:rsidR="00AA161C" w:rsidRPr="005211D3" w:rsidRDefault="00AA161C" w:rsidP="00AA161C">
      <w:pPr>
        <w:spacing w:before="100" w:beforeAutospacing="1" w:after="100" w:afterAutospacing="1"/>
        <w:jc w:val="both"/>
        <w:rPr>
          <w:color w:val="000000"/>
          <w:sz w:val="24"/>
          <w:szCs w:val="24"/>
        </w:rPr>
      </w:pPr>
      <w:bookmarkStart w:id="75" w:name="sub_1067"/>
      <w:r w:rsidRPr="005211D3">
        <w:rPr>
          <w:color w:val="000000"/>
          <w:sz w:val="24"/>
          <w:szCs w:val="24"/>
        </w:rPr>
        <w:t>1. Подготовка имущества к продаже, в том числе привлечение консультантов, осуществление исследования рынка в целях повышения эффективности приватизационных процессов.</w:t>
      </w:r>
      <w:bookmarkEnd w:id="75"/>
    </w:p>
    <w:p w14:paraId="61B11DF8" w14:textId="77777777" w:rsidR="00AA161C" w:rsidRPr="005211D3" w:rsidRDefault="00AA161C" w:rsidP="00AA161C">
      <w:pPr>
        <w:spacing w:before="100" w:beforeAutospacing="1" w:after="100" w:afterAutospacing="1"/>
        <w:jc w:val="both"/>
        <w:rPr>
          <w:color w:val="000000"/>
          <w:sz w:val="24"/>
          <w:szCs w:val="24"/>
        </w:rPr>
      </w:pPr>
      <w:bookmarkStart w:id="76" w:name="sub_1068"/>
      <w:r w:rsidRPr="005211D3">
        <w:rPr>
          <w:color w:val="000000"/>
          <w:sz w:val="24"/>
          <w:szCs w:val="24"/>
        </w:rPr>
        <w:t>2. Инвентаризация недвижимого имущества специализированными организациями по технической инвентаризации имущества и оформление технических паспортов на объекты, подлежащие приватизации.</w:t>
      </w:r>
      <w:bookmarkEnd w:id="76"/>
    </w:p>
    <w:p w14:paraId="62D7977F" w14:textId="77777777" w:rsidR="00AA161C" w:rsidRPr="005211D3" w:rsidRDefault="00AA161C" w:rsidP="00AA161C">
      <w:pPr>
        <w:spacing w:before="100" w:beforeAutospacing="1" w:after="100" w:afterAutospacing="1"/>
        <w:jc w:val="both"/>
        <w:rPr>
          <w:color w:val="000000"/>
          <w:sz w:val="24"/>
          <w:szCs w:val="24"/>
        </w:rPr>
      </w:pPr>
      <w:bookmarkStart w:id="77" w:name="sub_1069"/>
      <w:r w:rsidRPr="005211D3">
        <w:rPr>
          <w:color w:val="000000"/>
          <w:sz w:val="24"/>
          <w:szCs w:val="24"/>
        </w:rPr>
        <w:t>3. Проведение кадастровых работ в отношении имущества, подлежащего приватизации.</w:t>
      </w:r>
      <w:bookmarkEnd w:id="77"/>
    </w:p>
    <w:p w14:paraId="03DBCC44" w14:textId="77777777" w:rsidR="00AA161C" w:rsidRPr="005211D3" w:rsidRDefault="00AA161C" w:rsidP="00AA161C">
      <w:pPr>
        <w:spacing w:before="100" w:beforeAutospacing="1" w:after="100" w:afterAutospacing="1"/>
        <w:jc w:val="both"/>
        <w:rPr>
          <w:color w:val="000000"/>
          <w:sz w:val="24"/>
          <w:szCs w:val="24"/>
        </w:rPr>
      </w:pPr>
      <w:bookmarkStart w:id="78" w:name="sub_1070"/>
      <w:r w:rsidRPr="005211D3">
        <w:rPr>
          <w:color w:val="000000"/>
          <w:sz w:val="24"/>
          <w:szCs w:val="24"/>
        </w:rPr>
        <w:t>4. Оформление документов по отводу земельных участков.</w:t>
      </w:r>
      <w:bookmarkEnd w:id="78"/>
    </w:p>
    <w:p w14:paraId="2237FA1D" w14:textId="77777777" w:rsidR="00AA161C" w:rsidRPr="005211D3" w:rsidRDefault="00AA161C" w:rsidP="00AA161C">
      <w:pPr>
        <w:spacing w:before="100" w:beforeAutospacing="1" w:after="100" w:afterAutospacing="1"/>
        <w:jc w:val="both"/>
        <w:rPr>
          <w:color w:val="000000"/>
          <w:sz w:val="24"/>
          <w:szCs w:val="24"/>
        </w:rPr>
      </w:pPr>
      <w:bookmarkStart w:id="79" w:name="sub_1071"/>
      <w:r w:rsidRPr="005211D3">
        <w:rPr>
          <w:color w:val="000000"/>
          <w:sz w:val="24"/>
          <w:szCs w:val="24"/>
        </w:rPr>
        <w:t>5. Регистрация права муниципальной собственности на имущество, подлежащее приватизации.</w:t>
      </w:r>
      <w:bookmarkEnd w:id="79"/>
    </w:p>
    <w:p w14:paraId="5882E0DB" w14:textId="77777777" w:rsidR="00AA161C" w:rsidRPr="005211D3" w:rsidRDefault="00AA161C" w:rsidP="00AA161C">
      <w:pPr>
        <w:spacing w:before="100" w:beforeAutospacing="1" w:after="100" w:afterAutospacing="1"/>
        <w:jc w:val="both"/>
        <w:rPr>
          <w:color w:val="000000"/>
          <w:sz w:val="24"/>
          <w:szCs w:val="24"/>
        </w:rPr>
      </w:pPr>
      <w:bookmarkStart w:id="80" w:name="sub_1072"/>
      <w:r w:rsidRPr="005211D3">
        <w:rPr>
          <w:color w:val="000000"/>
          <w:sz w:val="24"/>
          <w:szCs w:val="24"/>
        </w:rPr>
        <w:t>6. Оценка имущества для определения его рыночной стоимости и установления начальной цены.</w:t>
      </w:r>
      <w:bookmarkEnd w:id="80"/>
    </w:p>
    <w:p w14:paraId="2FF925D9" w14:textId="1AF82B0E" w:rsidR="00AA161C" w:rsidRPr="005211D3" w:rsidRDefault="00AA161C" w:rsidP="00AA161C">
      <w:pPr>
        <w:spacing w:before="100" w:beforeAutospacing="1" w:after="100" w:afterAutospacing="1"/>
        <w:jc w:val="both"/>
        <w:rPr>
          <w:color w:val="000000"/>
          <w:sz w:val="24"/>
          <w:szCs w:val="24"/>
        </w:rPr>
      </w:pPr>
      <w:bookmarkStart w:id="81" w:name="sub_1073"/>
      <w:r w:rsidRPr="005211D3">
        <w:rPr>
          <w:color w:val="000000"/>
          <w:sz w:val="24"/>
          <w:szCs w:val="24"/>
        </w:rPr>
        <w:t>7. Защита имущественных и иных прав и законных интересов сельского поселения</w:t>
      </w:r>
      <w:r>
        <w:rPr>
          <w:color w:val="000000"/>
          <w:sz w:val="24"/>
          <w:szCs w:val="24"/>
        </w:rPr>
        <w:t xml:space="preserve"> «Деревня </w:t>
      </w:r>
      <w:proofErr w:type="spellStart"/>
      <w:r>
        <w:rPr>
          <w:color w:val="000000"/>
          <w:sz w:val="24"/>
          <w:szCs w:val="24"/>
        </w:rPr>
        <w:t>Ерденево</w:t>
      </w:r>
      <w:proofErr w:type="spellEnd"/>
      <w:r>
        <w:rPr>
          <w:color w:val="000000"/>
          <w:sz w:val="24"/>
          <w:szCs w:val="24"/>
        </w:rPr>
        <w:t>»</w:t>
      </w:r>
      <w:r w:rsidRPr="005211D3">
        <w:rPr>
          <w:color w:val="000000"/>
          <w:sz w:val="24"/>
          <w:szCs w:val="24"/>
        </w:rPr>
        <w:t>, связанных с приватизацией, в судах.</w:t>
      </w:r>
      <w:bookmarkEnd w:id="81"/>
    </w:p>
    <w:p w14:paraId="042DCC14" w14:textId="77777777" w:rsidR="00AA161C" w:rsidRDefault="00AA161C" w:rsidP="00AA161C"/>
    <w:p w14:paraId="52DEA5A4" w14:textId="77777777" w:rsidR="00AA161C" w:rsidRPr="002B3ABC" w:rsidRDefault="00AA161C" w:rsidP="002B3ABC">
      <w:pPr>
        <w:tabs>
          <w:tab w:val="left" w:pos="993"/>
        </w:tabs>
        <w:jc w:val="both"/>
        <w:rPr>
          <w:sz w:val="24"/>
          <w:szCs w:val="24"/>
        </w:rPr>
      </w:pPr>
    </w:p>
    <w:sectPr w:rsidR="00AA161C" w:rsidRPr="002B3ABC" w:rsidSect="00E90A68">
      <w:pgSz w:w="11906" w:h="16838"/>
      <w:pgMar w:top="567"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ED74EFD"/>
    <w:multiLevelType w:val="multilevel"/>
    <w:tmpl w:val="3496C80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5AB351F8"/>
    <w:multiLevelType w:val="hybridMultilevel"/>
    <w:tmpl w:val="F7809CC0"/>
    <w:lvl w:ilvl="0" w:tplc="39D295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C7"/>
    <w:rsid w:val="00090D12"/>
    <w:rsid w:val="000A5CE1"/>
    <w:rsid w:val="000D3B93"/>
    <w:rsid w:val="001F3FF3"/>
    <w:rsid w:val="00240DA5"/>
    <w:rsid w:val="002741D1"/>
    <w:rsid w:val="002B3ABC"/>
    <w:rsid w:val="003302EF"/>
    <w:rsid w:val="00340E7D"/>
    <w:rsid w:val="0036732E"/>
    <w:rsid w:val="003742CA"/>
    <w:rsid w:val="00442170"/>
    <w:rsid w:val="00443171"/>
    <w:rsid w:val="00485C46"/>
    <w:rsid w:val="004C46BF"/>
    <w:rsid w:val="004E55A9"/>
    <w:rsid w:val="004F7D8E"/>
    <w:rsid w:val="00507182"/>
    <w:rsid w:val="00510334"/>
    <w:rsid w:val="00596A71"/>
    <w:rsid w:val="005D6223"/>
    <w:rsid w:val="005E3BD5"/>
    <w:rsid w:val="005F2AEB"/>
    <w:rsid w:val="00660046"/>
    <w:rsid w:val="00674448"/>
    <w:rsid w:val="00687B8C"/>
    <w:rsid w:val="006A507F"/>
    <w:rsid w:val="006C531F"/>
    <w:rsid w:val="006E7CBE"/>
    <w:rsid w:val="00742E5D"/>
    <w:rsid w:val="00744DD1"/>
    <w:rsid w:val="00756C42"/>
    <w:rsid w:val="0079185F"/>
    <w:rsid w:val="007F22B5"/>
    <w:rsid w:val="00811F03"/>
    <w:rsid w:val="0088146C"/>
    <w:rsid w:val="008F28BE"/>
    <w:rsid w:val="008F38DF"/>
    <w:rsid w:val="00931DB4"/>
    <w:rsid w:val="00961D65"/>
    <w:rsid w:val="0099283F"/>
    <w:rsid w:val="009A6D19"/>
    <w:rsid w:val="009A74C7"/>
    <w:rsid w:val="009F1A86"/>
    <w:rsid w:val="00A03A80"/>
    <w:rsid w:val="00A3536B"/>
    <w:rsid w:val="00A95834"/>
    <w:rsid w:val="00AA161C"/>
    <w:rsid w:val="00AE06BB"/>
    <w:rsid w:val="00AF5104"/>
    <w:rsid w:val="00B23730"/>
    <w:rsid w:val="00B570B8"/>
    <w:rsid w:val="00B745C7"/>
    <w:rsid w:val="00B96BE6"/>
    <w:rsid w:val="00BF6F7D"/>
    <w:rsid w:val="00C21E85"/>
    <w:rsid w:val="00C24B98"/>
    <w:rsid w:val="00C37E64"/>
    <w:rsid w:val="00C40CA6"/>
    <w:rsid w:val="00C476D5"/>
    <w:rsid w:val="00C651DF"/>
    <w:rsid w:val="00CA43FA"/>
    <w:rsid w:val="00CF130C"/>
    <w:rsid w:val="00D038C2"/>
    <w:rsid w:val="00D04DF7"/>
    <w:rsid w:val="00D86DE5"/>
    <w:rsid w:val="00DA25FC"/>
    <w:rsid w:val="00E05337"/>
    <w:rsid w:val="00E246DC"/>
    <w:rsid w:val="00E36775"/>
    <w:rsid w:val="00E43A68"/>
    <w:rsid w:val="00E82D3D"/>
    <w:rsid w:val="00E90A68"/>
    <w:rsid w:val="00ED67CE"/>
    <w:rsid w:val="00F3380C"/>
    <w:rsid w:val="00F8239D"/>
    <w:rsid w:val="00FA67E0"/>
    <w:rsid w:val="00FB4BE0"/>
    <w:rsid w:val="00FD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655A"/>
  <w15:docId w15:val="{21649522-9AA7-4A3F-9625-4084B0E7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B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46BF"/>
    <w:pPr>
      <w:spacing w:before="100" w:beforeAutospacing="1" w:after="100" w:afterAutospacing="1"/>
    </w:pPr>
    <w:rPr>
      <w:sz w:val="24"/>
      <w:szCs w:val="24"/>
    </w:rPr>
  </w:style>
  <w:style w:type="paragraph" w:customStyle="1" w:styleId="ConsPlusNormal">
    <w:name w:val="ConsPlusNormal"/>
    <w:rsid w:val="004C46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17"/>
    <w:basedOn w:val="a"/>
    <w:rsid w:val="00931DB4"/>
    <w:pPr>
      <w:spacing w:before="100" w:beforeAutospacing="1" w:after="100" w:afterAutospacing="1"/>
    </w:pPr>
    <w:rPr>
      <w:sz w:val="24"/>
      <w:szCs w:val="24"/>
    </w:rPr>
  </w:style>
  <w:style w:type="character" w:customStyle="1" w:styleId="15">
    <w:name w:val="15"/>
    <w:basedOn w:val="a0"/>
    <w:rsid w:val="00931DB4"/>
  </w:style>
  <w:style w:type="paragraph" w:styleId="a4">
    <w:name w:val="No Spacing"/>
    <w:basedOn w:val="a"/>
    <w:uiPriority w:val="1"/>
    <w:qFormat/>
    <w:rsid w:val="00485C46"/>
    <w:pPr>
      <w:suppressAutoHyphens/>
    </w:pPr>
    <w:rPr>
      <w:rFonts w:cs="Calibri"/>
      <w:kern w:val="1"/>
      <w:sz w:val="28"/>
      <w:szCs w:val="32"/>
      <w:lang w:eastAsia="ar-SA"/>
    </w:rPr>
  </w:style>
  <w:style w:type="paragraph" w:styleId="a5">
    <w:name w:val="List Paragraph"/>
    <w:basedOn w:val="a"/>
    <w:uiPriority w:val="34"/>
    <w:qFormat/>
    <w:rsid w:val="00FA6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48390">
      <w:bodyDiv w:val="1"/>
      <w:marLeft w:val="0"/>
      <w:marRight w:val="0"/>
      <w:marTop w:val="0"/>
      <w:marBottom w:val="0"/>
      <w:divBdr>
        <w:top w:val="none" w:sz="0" w:space="0" w:color="auto"/>
        <w:left w:val="none" w:sz="0" w:space="0" w:color="auto"/>
        <w:bottom w:val="none" w:sz="0" w:space="0" w:color="auto"/>
        <w:right w:val="none" w:sz="0" w:space="0" w:color="auto"/>
      </w:divBdr>
    </w:div>
    <w:div w:id="18224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5505/105" TargetMode="External"/><Relationship Id="rId13" Type="http://schemas.openxmlformats.org/officeDocument/2006/relationships/hyperlink" Target="https://internet.garant.ru/document/redirect/12125505/5139" TargetMode="External"/><Relationship Id="rId18" Type="http://schemas.openxmlformats.org/officeDocument/2006/relationships/hyperlink" Target="https://internet.garant.ru/document/redirect/71430606/10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ernet.garant.ru/document/redirect/189020/0" TargetMode="External"/><Relationship Id="rId12" Type="http://schemas.openxmlformats.org/officeDocument/2006/relationships/hyperlink" Target="https://zlokazovskoe.eps74.ru/LegalActs/OnPrint/448" TargetMode="External"/><Relationship Id="rId17" Type="http://schemas.openxmlformats.org/officeDocument/2006/relationships/hyperlink" Target="https://zlokazovskoe.eps74.ru/LegalActs/OnPrint/448" TargetMode="External"/><Relationship Id="rId2" Type="http://schemas.openxmlformats.org/officeDocument/2006/relationships/styles" Target="styles.xml"/><Relationship Id="rId16" Type="http://schemas.openxmlformats.org/officeDocument/2006/relationships/hyperlink" Target="https://internet.garant.ru/document/redirect/12125505/0" TargetMode="External"/><Relationship Id="rId20" Type="http://schemas.openxmlformats.org/officeDocument/2006/relationships/hyperlink" Target="https://internet.garant.ru/document/redirect/12125505/8" TargetMode="External"/><Relationship Id="rId1" Type="http://schemas.openxmlformats.org/officeDocument/2006/relationships/numbering" Target="numbering.xml"/><Relationship Id="rId6" Type="http://schemas.openxmlformats.org/officeDocument/2006/relationships/hyperlink" Target="https://internet.garant.ru/document/redirect/10164072/0" TargetMode="External"/><Relationship Id="rId11" Type="http://schemas.openxmlformats.org/officeDocument/2006/relationships/hyperlink" Target="https://zlokazovskoe.eps74.ru/LegalActs/OnPrint/448" TargetMode="External"/><Relationship Id="rId5" Type="http://schemas.openxmlformats.org/officeDocument/2006/relationships/hyperlink" Target="https://internet.garant.ru/document/redirect/12125505/0" TargetMode="External"/><Relationship Id="rId15" Type="http://schemas.openxmlformats.org/officeDocument/2006/relationships/hyperlink" Target="https://internet.garant.ru/document/redirect/12125505/16" TargetMode="External"/><Relationship Id="rId10" Type="http://schemas.openxmlformats.org/officeDocument/2006/relationships/hyperlink" Target="https://internet.garant.ru/document/redirect/12125505/400" TargetMode="External"/><Relationship Id="rId19" Type="http://schemas.openxmlformats.org/officeDocument/2006/relationships/hyperlink" Target="https://internet.garant.ru/document/redirect/71409728/1000" TargetMode="External"/><Relationship Id="rId4" Type="http://schemas.openxmlformats.org/officeDocument/2006/relationships/webSettings" Target="webSettings.xml"/><Relationship Id="rId9" Type="http://schemas.openxmlformats.org/officeDocument/2006/relationships/hyperlink" Target="https://internet.garant.ru/document/redirect/12125505/114" TargetMode="External"/><Relationship Id="rId14" Type="http://schemas.openxmlformats.org/officeDocument/2006/relationships/hyperlink" Target="https://internet.garant.ru/document/redirect/12125505/513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5267</Words>
  <Characters>30023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9</cp:revision>
  <cp:lastPrinted>2025-06-11T11:54:00Z</cp:lastPrinted>
  <dcterms:created xsi:type="dcterms:W3CDTF">2025-04-17T11:43:00Z</dcterms:created>
  <dcterms:modified xsi:type="dcterms:W3CDTF">2025-06-11T12:47:00Z</dcterms:modified>
</cp:coreProperties>
</file>